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C1CBD7" w14:textId="77777777" w:rsidR="00FC714C" w:rsidRDefault="003A36CF">
      <w:r>
        <w:rPr>
          <w:noProof/>
        </w:rPr>
        <mc:AlternateContent>
          <mc:Choice Requires="wpg">
            <w:drawing>
              <wp:anchor distT="0" distB="0" distL="114300" distR="114300" simplePos="0" relativeHeight="251658240" behindDoc="0" locked="0" layoutInCell="1" hidden="0" allowOverlap="1" wp14:anchorId="5A4251B3" wp14:editId="3D4537D7">
                <wp:simplePos x="0" y="0"/>
                <wp:positionH relativeFrom="page">
                  <wp:align>center</wp:align>
                </wp:positionH>
                <wp:positionV relativeFrom="page">
                  <wp:posOffset>245745</wp:posOffset>
                </wp:positionV>
                <wp:extent cx="7315200" cy="1215391"/>
                <wp:effectExtent l="0" t="0" r="0" b="0"/>
                <wp:wrapNone/>
                <wp:docPr id="158" name="Grupo 158"/>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upo 1"/>
                        <wpg:cNvGrpSpPr/>
                        <wpg:grpSpPr>
                          <a:xfrm>
                            <a:off x="1688400" y="3172305"/>
                            <a:ext cx="7315200" cy="1215391"/>
                            <a:chOff x="0" y="-1"/>
                            <a:chExt cx="7315200" cy="1216153"/>
                          </a:xfrm>
                        </wpg:grpSpPr>
                        <wps:wsp>
                          <wps:cNvPr id="2" name="Rectángulo 2"/>
                          <wps:cNvSpPr/>
                          <wps:spPr>
                            <a:xfrm>
                              <a:off x="0" y="-1"/>
                              <a:ext cx="7315200" cy="1216150"/>
                            </a:xfrm>
                            <a:prstGeom prst="rect">
                              <a:avLst/>
                            </a:prstGeom>
                            <a:noFill/>
                            <a:ln>
                              <a:noFill/>
                            </a:ln>
                          </wps:spPr>
                          <wps:txbx>
                            <w:txbxContent>
                              <w:p w14:paraId="57CEED73" w14:textId="77777777" w:rsidR="00E20554" w:rsidRDefault="00E20554">
                                <w:pPr>
                                  <w:spacing w:after="0" w:line="240" w:lineRule="auto"/>
                                  <w:textDirection w:val="btLr"/>
                                </w:pPr>
                              </w:p>
                            </w:txbxContent>
                          </wps:txbx>
                          <wps:bodyPr spcFirstLastPara="1" wrap="square" lIns="91425" tIns="91425" rIns="91425" bIns="91425" anchor="ctr" anchorCtr="0">
                            <a:noAutofit/>
                          </wps:bodyPr>
                        </wps:wsp>
                        <wps:wsp>
                          <wps:cNvPr id="3" name="Forma libre: forma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 name="Rectángulo 4"/>
                          <wps:cNvSpPr/>
                          <wps:spPr>
                            <a:xfrm>
                              <a:off x="0" y="0"/>
                              <a:ext cx="7315200" cy="1216152"/>
                            </a:xfrm>
                            <a:prstGeom prst="rect">
                              <a:avLst/>
                            </a:prstGeom>
                            <a:blipFill rotWithShape="1">
                              <a:blip r:embed="rId9">
                                <a:alphaModFix/>
                              </a:blip>
                              <a:stretch>
                                <a:fillRect r="-7573"/>
                              </a:stretch>
                            </a:blipFill>
                            <a:ln>
                              <a:noFill/>
                            </a:ln>
                          </wps:spPr>
                          <wps:txbx>
                            <w:txbxContent>
                              <w:p w14:paraId="7505FC0D" w14:textId="77777777" w:rsidR="00E20554" w:rsidRDefault="00E20554">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A4251B3" id="Grupo 158" o:spid="_x0000_s1026" style="position:absolute;margin-left:0;margin-top:19.35pt;width:8in;height:95.7pt;z-index:251658240;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">
                <v:group id="Grupo 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CEED73" w14:textId="77777777" w:rsidR="00E20554" w:rsidRDefault="00E20554">
                          <w:pPr>
                            <w:spacing w:after="0" w:line="240" w:lineRule="auto"/>
                            <w:textDirection w:val="btLr"/>
                          </w:pPr>
                        </w:p>
                      </w:txbxContent>
                    </v:textbox>
                  </v:rect>
                  <v:shape id="Forma libre: forma 3"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" path="m,l7312660,r,1129665l3619500,733425,,1091565,,xe" fillcolor="#4f81bd [3204]" stroked="f">
                    <v:path arrowok="t" o:extrusionok="f"/>
                  </v:shape>
                  <v:rect id="Rectángulo 4"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" stroked="f">
                    <v:fill r:id="rId10" o:title="" recolor="t" rotate="t" type="frame"/>
                    <v:textbox inset="2.53958mm,2.53958mm,2.53958mm,2.53958mm">
                      <w:txbxContent>
                        <w:p w14:paraId="7505FC0D" w14:textId="77777777" w:rsidR="00E20554" w:rsidRDefault="00E20554">
                          <w:pPr>
                            <w:spacing w:after="0" w:line="240" w:lineRule="auto"/>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237BF798" wp14:editId="65D63671">
                <wp:simplePos x="0" y="0"/>
                <wp:positionH relativeFrom="page">
                  <wp:align>center</wp:align>
                </wp:positionH>
                <wp:positionV relativeFrom="page">
                  <wp:posOffset>7479348</wp:posOffset>
                </wp:positionV>
                <wp:extent cx="7324725" cy="1019175"/>
                <wp:effectExtent l="0" t="0" r="0" b="0"/>
                <wp:wrapSquare wrapText="bothSides" distT="0" distB="0" distL="114300" distR="114300"/>
                <wp:docPr id="156" name="Rectángulo 156"/>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7712A9CF" w14:textId="77777777" w:rsidR="00E20554" w:rsidRDefault="00E20554">
                            <w:pPr>
                              <w:spacing w:after="0" w:line="240" w:lineRule="auto"/>
                              <w:jc w:val="right"/>
                              <w:textDirection w:val="btLr"/>
                            </w:pPr>
                            <w:r>
                              <w:rPr>
                                <w:rFonts w:ascii="Arial" w:eastAsia="Arial" w:hAnsi="Arial" w:cs="Arial"/>
                                <w:color w:val="4F81BD"/>
                                <w:sz w:val="28"/>
                              </w:rPr>
                              <w:t>Febrero 2021</w:t>
                            </w:r>
                          </w:p>
                          <w:p w14:paraId="220961A3" w14:textId="77777777" w:rsidR="00E20554" w:rsidRDefault="00E20554">
                            <w:pPr>
                              <w:spacing w:after="0" w:line="240" w:lineRule="auto"/>
                              <w:jc w:val="right"/>
                              <w:textDirection w:val="btLr"/>
                            </w:pPr>
                          </w:p>
                        </w:txbxContent>
                      </wps:txbx>
                      <wps:bodyPr spcFirstLastPara="1" wrap="square" lIns="1600200" tIns="0" rIns="685800" bIns="0" anchor="t" anchorCtr="0">
                        <a:noAutofit/>
                      </wps:bodyPr>
                    </wps:wsp>
                  </a:graphicData>
                </a:graphic>
              </wp:anchor>
            </w:drawing>
          </mc:Choice>
          <mc:Fallback>
            <w:pict>
              <v:rect w14:anchorId="237BF798" id="Rectángulo 156" o:spid="_x0000_s1031" style="position:absolute;margin-left:0;margin-top:588.95pt;width:576.75pt;height:80.25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" filled="f" stroked="f">
                <v:textbox inset="126pt,0,54pt,0">
                  <w:txbxContent>
                    <w:p w14:paraId="7712A9CF" w14:textId="77777777" w:rsidR="00E20554" w:rsidRDefault="00E20554">
                      <w:pPr>
                        <w:spacing w:after="0" w:line="240" w:lineRule="auto"/>
                        <w:jc w:val="right"/>
                        <w:textDirection w:val="btLr"/>
                      </w:pPr>
                      <w:r>
                        <w:rPr>
                          <w:rFonts w:ascii="Arial" w:eastAsia="Arial" w:hAnsi="Arial" w:cs="Arial"/>
                          <w:color w:val="4F81BD"/>
                          <w:sz w:val="28"/>
                        </w:rPr>
                        <w:t>Febrero 2021</w:t>
                      </w:r>
                    </w:p>
                    <w:p w14:paraId="220961A3" w14:textId="77777777" w:rsidR="00E20554" w:rsidRDefault="00E20554">
                      <w:pPr>
                        <w:spacing w:after="0" w:line="240" w:lineRule="auto"/>
                        <w:jc w:val="right"/>
                        <w:textDirection w:val="btLr"/>
                      </w:pP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65F37E0A" wp14:editId="4937428A">
                <wp:simplePos x="0" y="0"/>
                <wp:positionH relativeFrom="page">
                  <wp:align>center</wp:align>
                </wp:positionH>
                <wp:positionV relativeFrom="page">
                  <wp:posOffset>3202623</wp:posOffset>
                </wp:positionV>
                <wp:extent cx="7324725" cy="3652850"/>
                <wp:effectExtent l="0" t="0" r="0" b="0"/>
                <wp:wrapSquare wrapText="bothSides" distT="0" distB="0" distL="114300" distR="114300"/>
                <wp:docPr id="155" name="Rectángulo 155"/>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042C69A0" w14:textId="77777777" w:rsidR="00E20554" w:rsidRDefault="00E20554">
                            <w:pPr>
                              <w:spacing w:line="275" w:lineRule="auto"/>
                              <w:jc w:val="right"/>
                              <w:textDirection w:val="btLr"/>
                            </w:pPr>
                            <w:r>
                              <w:rPr>
                                <w:smallCaps/>
                                <w:color w:val="4F81BD"/>
                                <w:sz w:val="64"/>
                              </w:rPr>
                              <w:t>ELECTRIC ROUTE</w:t>
                            </w:r>
                          </w:p>
                          <w:p w14:paraId="36DCD30D" w14:textId="77777777" w:rsidR="00E20554" w:rsidRDefault="00E20554">
                            <w:pPr>
                              <w:spacing w:after="0" w:line="240" w:lineRule="auto"/>
                              <w:jc w:val="right"/>
                              <w:textDirection w:val="btLr"/>
                            </w:pPr>
                            <w:r>
                              <w:rPr>
                                <w:color w:val="404040"/>
                                <w:sz w:val="36"/>
                              </w:rPr>
                              <w:t>Trabajo Fin de Máster</w:t>
                            </w:r>
                          </w:p>
                          <w:p w14:paraId="50996ED7" w14:textId="77777777" w:rsidR="00E20554" w:rsidRDefault="00E20554">
                            <w:pPr>
                              <w:spacing w:after="0" w:line="240" w:lineRule="auto"/>
                              <w:jc w:val="right"/>
                              <w:textDirection w:val="btLr"/>
                            </w:pPr>
                            <w:r>
                              <w:rPr>
                                <w:color w:val="404040"/>
                                <w:sz w:val="36"/>
                              </w:rPr>
                              <w:t>Universidad Complutense de Madrid</w:t>
                            </w:r>
                          </w:p>
                        </w:txbxContent>
                      </wps:txbx>
                      <wps:bodyPr spcFirstLastPara="1" wrap="square" lIns="1600200" tIns="0" rIns="685800" bIns="0" anchor="b" anchorCtr="0">
                        <a:noAutofit/>
                      </wps:bodyPr>
                    </wps:wsp>
                  </a:graphicData>
                </a:graphic>
              </wp:anchor>
            </w:drawing>
          </mc:Choice>
          <mc:Fallback>
            <w:pict>
              <v:rect w14:anchorId="65F37E0A" id="Rectángulo 155" o:spid="_x0000_s1032" style="position:absolute;margin-left:0;margin-top:252.2pt;width:576.75pt;height:287.6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" filled="f" stroked="f">
                <v:textbox inset="126pt,0,54pt,0">
                  <w:txbxContent>
                    <w:p w14:paraId="042C69A0" w14:textId="77777777" w:rsidR="00E20554" w:rsidRDefault="00E20554">
                      <w:pPr>
                        <w:spacing w:line="275" w:lineRule="auto"/>
                        <w:jc w:val="right"/>
                        <w:textDirection w:val="btLr"/>
                      </w:pPr>
                      <w:r>
                        <w:rPr>
                          <w:smallCaps/>
                          <w:color w:val="4F81BD"/>
                          <w:sz w:val="64"/>
                        </w:rPr>
                        <w:t>ELECTRIC ROUTE</w:t>
                      </w:r>
                    </w:p>
                    <w:p w14:paraId="36DCD30D" w14:textId="77777777" w:rsidR="00E20554" w:rsidRDefault="00E20554">
                      <w:pPr>
                        <w:spacing w:after="0" w:line="240" w:lineRule="auto"/>
                        <w:jc w:val="right"/>
                        <w:textDirection w:val="btLr"/>
                      </w:pPr>
                      <w:r>
                        <w:rPr>
                          <w:color w:val="404040"/>
                          <w:sz w:val="36"/>
                        </w:rPr>
                        <w:t>Trabajo Fin de Máster</w:t>
                      </w:r>
                    </w:p>
                    <w:p w14:paraId="50996ED7" w14:textId="77777777" w:rsidR="00E20554" w:rsidRDefault="00E20554">
                      <w:pPr>
                        <w:spacing w:after="0" w:line="240" w:lineRule="auto"/>
                        <w:jc w:val="right"/>
                        <w:textDirection w:val="btLr"/>
                      </w:pPr>
                      <w:r>
                        <w:rPr>
                          <w:color w:val="404040"/>
                          <w:sz w:val="36"/>
                        </w:rPr>
                        <w:t>Universidad Complutense de Madrid</w:t>
                      </w:r>
                    </w:p>
                  </w:txbxContent>
                </v:textbox>
                <w10:wrap type="square" anchorx="page" anchory="page"/>
              </v:rect>
            </w:pict>
          </mc:Fallback>
        </mc:AlternateContent>
      </w:r>
      <w:r>
        <w:rPr>
          <w:noProof/>
        </w:rPr>
        <w:drawing>
          <wp:anchor distT="114300" distB="114300" distL="114300" distR="114300" simplePos="0" relativeHeight="251661312" behindDoc="0" locked="0" layoutInCell="1" hidden="0" allowOverlap="1" wp14:anchorId="68007A1A" wp14:editId="75592CB5">
            <wp:simplePos x="0" y="0"/>
            <wp:positionH relativeFrom="column">
              <wp:posOffset>19051</wp:posOffset>
            </wp:positionH>
            <wp:positionV relativeFrom="paragraph">
              <wp:posOffset>810000</wp:posOffset>
            </wp:positionV>
            <wp:extent cx="5399865" cy="1511300"/>
            <wp:effectExtent l="0" t="0" r="0" b="0"/>
            <wp:wrapTopAndBottom distT="114300" distB="114300"/>
            <wp:docPr id="1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399865" cy="1511300"/>
                    </a:xfrm>
                    <a:prstGeom prst="rect">
                      <a:avLst/>
                    </a:prstGeom>
                    <a:ln/>
                  </pic:spPr>
                </pic:pic>
              </a:graphicData>
            </a:graphic>
          </wp:anchor>
        </w:drawing>
      </w:r>
    </w:p>
    <w:p w14:paraId="2EB5C7E1" w14:textId="77777777" w:rsidR="00FC714C" w:rsidRDefault="003A36CF">
      <w:r>
        <w:rPr>
          <w:noProof/>
        </w:rPr>
        <mc:AlternateContent>
          <mc:Choice Requires="wps">
            <w:drawing>
              <wp:anchor distT="0" distB="0" distL="114300" distR="114300" simplePos="0" relativeHeight="251662336" behindDoc="0" locked="0" layoutInCell="1" hidden="0" allowOverlap="1" wp14:anchorId="7914FFDB" wp14:editId="35A8682D">
                <wp:simplePos x="0" y="0"/>
                <wp:positionH relativeFrom="page">
                  <wp:posOffset>261938</wp:posOffset>
                </wp:positionH>
                <wp:positionV relativeFrom="page">
                  <wp:posOffset>7634288</wp:posOffset>
                </wp:positionV>
                <wp:extent cx="7324725" cy="799061"/>
                <wp:effectExtent l="0" t="0" r="0" b="0"/>
                <wp:wrapSquare wrapText="bothSides" distT="0" distB="0" distL="114300" distR="114300"/>
                <wp:docPr id="157" name="Rectángulo 157"/>
                <wp:cNvGraphicFramePr/>
                <a:graphic xmlns:a="http://schemas.openxmlformats.org/drawingml/2006/main">
                  <a:graphicData uri="http://schemas.microsoft.com/office/word/2010/wordprocessingShape">
                    <wps:wsp>
                      <wps:cNvSpPr/>
                      <wps:spPr>
                        <a:xfrm>
                          <a:off x="1688400" y="3387570"/>
                          <a:ext cx="7315200" cy="784860"/>
                        </a:xfrm>
                        <a:prstGeom prst="rect">
                          <a:avLst/>
                        </a:prstGeom>
                        <a:noFill/>
                        <a:ln>
                          <a:noFill/>
                        </a:ln>
                      </wps:spPr>
                      <wps:txbx>
                        <w:txbxContent>
                          <w:p w14:paraId="4DBD89D3" w14:textId="77777777" w:rsidR="00E20554" w:rsidRDefault="00E20554">
                            <w:pPr>
                              <w:spacing w:after="0" w:line="275" w:lineRule="auto"/>
                              <w:jc w:val="right"/>
                              <w:textDirection w:val="btLr"/>
                            </w:pPr>
                            <w:r>
                              <w:rPr>
                                <w:color w:val="595959"/>
                                <w:sz w:val="20"/>
                              </w:rPr>
                              <w:t>Blanca Alonso González</w:t>
                            </w:r>
                          </w:p>
                          <w:p w14:paraId="7B5D40A3" w14:textId="77777777" w:rsidR="00E20554" w:rsidRDefault="00E20554">
                            <w:pPr>
                              <w:spacing w:after="0" w:line="275" w:lineRule="auto"/>
                              <w:jc w:val="right"/>
                              <w:textDirection w:val="btLr"/>
                            </w:pPr>
                            <w:r>
                              <w:rPr>
                                <w:color w:val="595959"/>
                                <w:sz w:val="20"/>
                              </w:rPr>
                              <w:t>Marta García Palomo</w:t>
                            </w:r>
                          </w:p>
                          <w:p w14:paraId="43859704" w14:textId="77777777" w:rsidR="00E20554" w:rsidRDefault="00E20554">
                            <w:pPr>
                              <w:spacing w:after="0" w:line="275" w:lineRule="auto"/>
                              <w:jc w:val="right"/>
                              <w:textDirection w:val="btLr"/>
                            </w:pPr>
                            <w:r>
                              <w:rPr>
                                <w:color w:val="595959"/>
                                <w:sz w:val="20"/>
                              </w:rPr>
                              <w:t>Irene Robles Cabezas</w:t>
                            </w:r>
                          </w:p>
                          <w:p w14:paraId="76FF3A35" w14:textId="77777777" w:rsidR="00E20554" w:rsidRDefault="00E20554">
                            <w:pPr>
                              <w:spacing w:after="0" w:line="240" w:lineRule="auto"/>
                              <w:jc w:val="right"/>
                              <w:textDirection w:val="btLr"/>
                            </w:pPr>
                            <w:r>
                              <w:rPr>
                                <w:color w:val="595959"/>
                                <w:sz w:val="20"/>
                              </w:rPr>
                              <w:t>Lucía Tomaino De la Cruz</w:t>
                            </w:r>
                          </w:p>
                        </w:txbxContent>
                      </wps:txbx>
                      <wps:bodyPr spcFirstLastPara="1" wrap="square" lIns="1600200" tIns="0" rIns="685800" bIns="0" anchor="b" anchorCtr="0">
                        <a:noAutofit/>
                      </wps:bodyPr>
                    </wps:wsp>
                  </a:graphicData>
                </a:graphic>
              </wp:anchor>
            </w:drawing>
          </mc:Choice>
          <mc:Fallback>
            <w:pict>
              <v:rect w14:anchorId="7914FFDB" id="Rectángulo 157" o:spid="_x0000_s1033" style="position:absolute;margin-left:20.65pt;margin-top:601.15pt;width:576.75pt;height:62.9pt;z-index:251662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" filled="f" stroked="f">
                <v:textbox inset="126pt,0,54pt,0">
                  <w:txbxContent>
                    <w:p w14:paraId="4DBD89D3" w14:textId="77777777" w:rsidR="00E20554" w:rsidRDefault="00E20554">
                      <w:pPr>
                        <w:spacing w:after="0" w:line="275" w:lineRule="auto"/>
                        <w:jc w:val="right"/>
                        <w:textDirection w:val="btLr"/>
                      </w:pPr>
                      <w:r>
                        <w:rPr>
                          <w:color w:val="595959"/>
                          <w:sz w:val="20"/>
                        </w:rPr>
                        <w:t>Blanca Alonso González</w:t>
                      </w:r>
                    </w:p>
                    <w:p w14:paraId="7B5D40A3" w14:textId="77777777" w:rsidR="00E20554" w:rsidRDefault="00E20554">
                      <w:pPr>
                        <w:spacing w:after="0" w:line="275" w:lineRule="auto"/>
                        <w:jc w:val="right"/>
                        <w:textDirection w:val="btLr"/>
                      </w:pPr>
                      <w:r>
                        <w:rPr>
                          <w:color w:val="595959"/>
                          <w:sz w:val="20"/>
                        </w:rPr>
                        <w:t>Marta García Palomo</w:t>
                      </w:r>
                    </w:p>
                    <w:p w14:paraId="43859704" w14:textId="77777777" w:rsidR="00E20554" w:rsidRDefault="00E20554">
                      <w:pPr>
                        <w:spacing w:after="0" w:line="275" w:lineRule="auto"/>
                        <w:jc w:val="right"/>
                        <w:textDirection w:val="btLr"/>
                      </w:pPr>
                      <w:r>
                        <w:rPr>
                          <w:color w:val="595959"/>
                          <w:sz w:val="20"/>
                        </w:rPr>
                        <w:t>Irene Robles Cabezas</w:t>
                      </w:r>
                    </w:p>
                    <w:p w14:paraId="76FF3A35" w14:textId="77777777" w:rsidR="00E20554" w:rsidRDefault="00E20554">
                      <w:pPr>
                        <w:spacing w:after="0" w:line="240" w:lineRule="auto"/>
                        <w:jc w:val="right"/>
                        <w:textDirection w:val="btLr"/>
                      </w:pPr>
                      <w:r>
                        <w:rPr>
                          <w:color w:val="595959"/>
                          <w:sz w:val="20"/>
                        </w:rPr>
                        <w:t>Lucía Tomaino De la Cruz</w:t>
                      </w:r>
                    </w:p>
                  </w:txbxContent>
                </v:textbox>
                <w10:wrap type="square" anchorx="page" anchory="page"/>
              </v:rect>
            </w:pict>
          </mc:Fallback>
        </mc:AlternateContent>
      </w:r>
      <w:r>
        <w:br w:type="page"/>
      </w:r>
    </w:p>
    <w:p w14:paraId="0EC1D53D" w14:textId="77777777" w:rsidR="00FC714C" w:rsidRDefault="003A36CF">
      <w:pPr>
        <w:keepNext/>
        <w:keepLines/>
        <w:pBdr>
          <w:top w:val="nil"/>
          <w:left w:val="nil"/>
          <w:bottom w:val="nil"/>
          <w:right w:val="nil"/>
          <w:between w:val="nil"/>
        </w:pBdr>
        <w:spacing w:before="480" w:after="0"/>
        <w:rPr>
          <w:b/>
          <w:color w:val="366091"/>
          <w:sz w:val="28"/>
          <w:szCs w:val="28"/>
        </w:rPr>
      </w:pPr>
      <w:r>
        <w:rPr>
          <w:b/>
          <w:color w:val="366091"/>
          <w:sz w:val="28"/>
          <w:szCs w:val="28"/>
        </w:rPr>
        <w:lastRenderedPageBreak/>
        <w:t>Contenido</w:t>
      </w:r>
    </w:p>
    <w:p w14:paraId="3D1E381D" w14:textId="77777777" w:rsidR="00FC714C" w:rsidRDefault="00FC714C">
      <w:pPr>
        <w:rPr>
          <w:sz w:val="2"/>
          <w:szCs w:val="2"/>
        </w:rPr>
      </w:pPr>
    </w:p>
    <w:sdt>
      <w:sdtPr>
        <w:id w:val="-1105343679"/>
        <w:docPartObj>
          <w:docPartGallery w:val="Table of Contents"/>
          <w:docPartUnique/>
        </w:docPartObj>
      </w:sdtPr>
      <w:sdtContent>
        <w:p w14:paraId="4E3E5D74" w14:textId="649CB510" w:rsidR="007A47B6" w:rsidRDefault="003A36CF">
          <w:pPr>
            <w:pStyle w:val="TDC1"/>
            <w:rPr>
              <w:rFonts w:asciiTheme="minorHAnsi" w:eastAsiaTheme="minorEastAsia" w:hAnsiTheme="minorHAnsi" w:cstheme="minorBidi"/>
              <w:noProof/>
            </w:rPr>
          </w:pPr>
          <w:r>
            <w:fldChar w:fldCharType="begin"/>
          </w:r>
          <w:r>
            <w:instrText xml:space="preserve"> TOC \h \u \z </w:instrText>
          </w:r>
          <w:r>
            <w:fldChar w:fldCharType="separate"/>
          </w:r>
          <w:hyperlink w:anchor="_Toc64229739" w:history="1">
            <w:r w:rsidR="007A47B6" w:rsidRPr="00DA0AE6">
              <w:rPr>
                <w:rStyle w:val="Hipervnculo"/>
                <w:noProof/>
              </w:rPr>
              <w:t>1.</w:t>
            </w:r>
            <w:r w:rsidR="007A47B6">
              <w:rPr>
                <w:rFonts w:asciiTheme="minorHAnsi" w:eastAsiaTheme="minorEastAsia" w:hAnsiTheme="minorHAnsi" w:cstheme="minorBidi"/>
                <w:noProof/>
              </w:rPr>
              <w:tab/>
            </w:r>
            <w:r w:rsidR="007A47B6" w:rsidRPr="00DA0AE6">
              <w:rPr>
                <w:rStyle w:val="Hipervnculo"/>
                <w:noProof/>
              </w:rPr>
              <w:t>Introducción y Objetivos</w:t>
            </w:r>
            <w:r w:rsidR="007A47B6">
              <w:rPr>
                <w:noProof/>
                <w:webHidden/>
              </w:rPr>
              <w:tab/>
            </w:r>
            <w:r w:rsidR="007A47B6">
              <w:rPr>
                <w:noProof/>
                <w:webHidden/>
              </w:rPr>
              <w:fldChar w:fldCharType="begin"/>
            </w:r>
            <w:r w:rsidR="007A47B6">
              <w:rPr>
                <w:noProof/>
                <w:webHidden/>
              </w:rPr>
              <w:instrText xml:space="preserve"> PAGEREF _Toc64229739 \h </w:instrText>
            </w:r>
            <w:r w:rsidR="007A47B6">
              <w:rPr>
                <w:noProof/>
                <w:webHidden/>
              </w:rPr>
            </w:r>
            <w:r w:rsidR="007A47B6">
              <w:rPr>
                <w:noProof/>
                <w:webHidden/>
              </w:rPr>
              <w:fldChar w:fldCharType="separate"/>
            </w:r>
            <w:r w:rsidR="00070FDA">
              <w:rPr>
                <w:noProof/>
                <w:webHidden/>
              </w:rPr>
              <w:t>2</w:t>
            </w:r>
            <w:r w:rsidR="007A47B6">
              <w:rPr>
                <w:noProof/>
                <w:webHidden/>
              </w:rPr>
              <w:fldChar w:fldCharType="end"/>
            </w:r>
          </w:hyperlink>
        </w:p>
        <w:p w14:paraId="49941131" w14:textId="426D3B12" w:rsidR="007A47B6" w:rsidRDefault="007A47B6">
          <w:pPr>
            <w:pStyle w:val="TDC2"/>
            <w:rPr>
              <w:rFonts w:asciiTheme="minorHAnsi" w:eastAsiaTheme="minorEastAsia" w:hAnsiTheme="minorHAnsi" w:cstheme="minorBidi"/>
              <w:noProof/>
            </w:rPr>
          </w:pPr>
          <w:hyperlink w:anchor="_Toc64229740" w:history="1">
            <w:r w:rsidRPr="00DA0AE6">
              <w:rPr>
                <w:rStyle w:val="Hipervnculo"/>
                <w:noProof/>
              </w:rPr>
              <w:t>1.1.</w:t>
            </w:r>
            <w:r>
              <w:rPr>
                <w:rFonts w:asciiTheme="minorHAnsi" w:eastAsiaTheme="minorEastAsia" w:hAnsiTheme="minorHAnsi" w:cstheme="minorBidi"/>
                <w:noProof/>
              </w:rPr>
              <w:tab/>
            </w:r>
            <w:r w:rsidRPr="00DA0AE6">
              <w:rPr>
                <w:rStyle w:val="Hipervnculo"/>
                <w:noProof/>
              </w:rPr>
              <w:t>Planificación y estructura del proyecto</w:t>
            </w:r>
            <w:r>
              <w:rPr>
                <w:noProof/>
                <w:webHidden/>
              </w:rPr>
              <w:tab/>
            </w:r>
            <w:r>
              <w:rPr>
                <w:noProof/>
                <w:webHidden/>
              </w:rPr>
              <w:fldChar w:fldCharType="begin"/>
            </w:r>
            <w:r>
              <w:rPr>
                <w:noProof/>
                <w:webHidden/>
              </w:rPr>
              <w:instrText xml:space="preserve"> PAGEREF _Toc64229740 \h </w:instrText>
            </w:r>
            <w:r>
              <w:rPr>
                <w:noProof/>
                <w:webHidden/>
              </w:rPr>
            </w:r>
            <w:r>
              <w:rPr>
                <w:noProof/>
                <w:webHidden/>
              </w:rPr>
              <w:fldChar w:fldCharType="separate"/>
            </w:r>
            <w:r w:rsidR="00070FDA">
              <w:rPr>
                <w:noProof/>
                <w:webHidden/>
              </w:rPr>
              <w:t>2</w:t>
            </w:r>
            <w:r>
              <w:rPr>
                <w:noProof/>
                <w:webHidden/>
              </w:rPr>
              <w:fldChar w:fldCharType="end"/>
            </w:r>
          </w:hyperlink>
        </w:p>
        <w:p w14:paraId="50646DC6" w14:textId="0EE45509" w:rsidR="007A47B6" w:rsidRDefault="007A47B6">
          <w:pPr>
            <w:pStyle w:val="TDC2"/>
            <w:rPr>
              <w:rFonts w:asciiTheme="minorHAnsi" w:eastAsiaTheme="minorEastAsia" w:hAnsiTheme="minorHAnsi" w:cstheme="minorBidi"/>
              <w:noProof/>
            </w:rPr>
          </w:pPr>
          <w:hyperlink w:anchor="_Toc64229741" w:history="1">
            <w:r w:rsidRPr="00DA0AE6">
              <w:rPr>
                <w:rStyle w:val="Hipervnculo"/>
                <w:noProof/>
              </w:rPr>
              <w:t>1.2.</w:t>
            </w:r>
            <w:r>
              <w:rPr>
                <w:rFonts w:asciiTheme="minorHAnsi" w:eastAsiaTheme="minorEastAsia" w:hAnsiTheme="minorHAnsi" w:cstheme="minorBidi"/>
                <w:noProof/>
              </w:rPr>
              <w:tab/>
            </w:r>
            <w:r w:rsidRPr="00DA0AE6">
              <w:rPr>
                <w:rStyle w:val="Hipervnculo"/>
                <w:noProof/>
              </w:rPr>
              <w:t>Herramientas Software</w:t>
            </w:r>
            <w:r>
              <w:rPr>
                <w:noProof/>
                <w:webHidden/>
              </w:rPr>
              <w:tab/>
            </w:r>
            <w:r>
              <w:rPr>
                <w:noProof/>
                <w:webHidden/>
              </w:rPr>
              <w:fldChar w:fldCharType="begin"/>
            </w:r>
            <w:r>
              <w:rPr>
                <w:noProof/>
                <w:webHidden/>
              </w:rPr>
              <w:instrText xml:space="preserve"> PAGEREF _Toc64229741 \h </w:instrText>
            </w:r>
            <w:r>
              <w:rPr>
                <w:noProof/>
                <w:webHidden/>
              </w:rPr>
            </w:r>
            <w:r>
              <w:rPr>
                <w:noProof/>
                <w:webHidden/>
              </w:rPr>
              <w:fldChar w:fldCharType="separate"/>
            </w:r>
            <w:r w:rsidR="00070FDA">
              <w:rPr>
                <w:noProof/>
                <w:webHidden/>
              </w:rPr>
              <w:t>3</w:t>
            </w:r>
            <w:r>
              <w:rPr>
                <w:noProof/>
                <w:webHidden/>
              </w:rPr>
              <w:fldChar w:fldCharType="end"/>
            </w:r>
          </w:hyperlink>
        </w:p>
        <w:p w14:paraId="37D43121" w14:textId="3560FB0F" w:rsidR="007A47B6" w:rsidRDefault="007A47B6">
          <w:pPr>
            <w:pStyle w:val="TDC1"/>
            <w:rPr>
              <w:rFonts w:asciiTheme="minorHAnsi" w:eastAsiaTheme="minorEastAsia" w:hAnsiTheme="minorHAnsi" w:cstheme="minorBidi"/>
              <w:noProof/>
            </w:rPr>
          </w:pPr>
          <w:hyperlink w:anchor="_Toc64229742" w:history="1">
            <w:r w:rsidRPr="00DA0AE6">
              <w:rPr>
                <w:rStyle w:val="Hipervnculo"/>
                <w:noProof/>
              </w:rPr>
              <w:t>2.</w:t>
            </w:r>
            <w:r>
              <w:rPr>
                <w:rFonts w:asciiTheme="minorHAnsi" w:eastAsiaTheme="minorEastAsia" w:hAnsiTheme="minorHAnsi" w:cstheme="minorBidi"/>
                <w:noProof/>
              </w:rPr>
              <w:tab/>
            </w:r>
            <w:r w:rsidRPr="00DA0AE6">
              <w:rPr>
                <w:rStyle w:val="Hipervnculo"/>
                <w:noProof/>
              </w:rPr>
              <w:t>Comprensión de los datos</w:t>
            </w:r>
            <w:r>
              <w:rPr>
                <w:noProof/>
                <w:webHidden/>
              </w:rPr>
              <w:tab/>
            </w:r>
            <w:r>
              <w:rPr>
                <w:noProof/>
                <w:webHidden/>
              </w:rPr>
              <w:fldChar w:fldCharType="begin"/>
            </w:r>
            <w:r>
              <w:rPr>
                <w:noProof/>
                <w:webHidden/>
              </w:rPr>
              <w:instrText xml:space="preserve"> PAGEREF _Toc64229742 \h </w:instrText>
            </w:r>
            <w:r>
              <w:rPr>
                <w:noProof/>
                <w:webHidden/>
              </w:rPr>
            </w:r>
            <w:r>
              <w:rPr>
                <w:noProof/>
                <w:webHidden/>
              </w:rPr>
              <w:fldChar w:fldCharType="separate"/>
            </w:r>
            <w:r w:rsidR="00070FDA">
              <w:rPr>
                <w:noProof/>
                <w:webHidden/>
              </w:rPr>
              <w:t>5</w:t>
            </w:r>
            <w:r>
              <w:rPr>
                <w:noProof/>
                <w:webHidden/>
              </w:rPr>
              <w:fldChar w:fldCharType="end"/>
            </w:r>
          </w:hyperlink>
        </w:p>
        <w:p w14:paraId="626D7D8D" w14:textId="72066FD9" w:rsidR="007A47B6" w:rsidRDefault="007A47B6">
          <w:pPr>
            <w:pStyle w:val="TDC2"/>
            <w:rPr>
              <w:rFonts w:asciiTheme="minorHAnsi" w:eastAsiaTheme="minorEastAsia" w:hAnsiTheme="minorHAnsi" w:cstheme="minorBidi"/>
              <w:noProof/>
            </w:rPr>
          </w:pPr>
          <w:hyperlink w:anchor="_Toc64229743" w:history="1">
            <w:r w:rsidRPr="00DA0AE6">
              <w:rPr>
                <w:rStyle w:val="Hipervnculo"/>
                <w:noProof/>
              </w:rPr>
              <w:t>2.1.</w:t>
            </w:r>
            <w:r>
              <w:rPr>
                <w:rFonts w:asciiTheme="minorHAnsi" w:eastAsiaTheme="minorEastAsia" w:hAnsiTheme="minorHAnsi" w:cstheme="minorBidi"/>
                <w:noProof/>
              </w:rPr>
              <w:tab/>
            </w:r>
            <w:r w:rsidRPr="00DA0AE6">
              <w:rPr>
                <w:rStyle w:val="Hipervnculo"/>
                <w:noProof/>
              </w:rPr>
              <w:t>Coches eléctricos</w:t>
            </w:r>
            <w:r>
              <w:rPr>
                <w:noProof/>
                <w:webHidden/>
              </w:rPr>
              <w:tab/>
            </w:r>
            <w:r>
              <w:rPr>
                <w:noProof/>
                <w:webHidden/>
              </w:rPr>
              <w:fldChar w:fldCharType="begin"/>
            </w:r>
            <w:r>
              <w:rPr>
                <w:noProof/>
                <w:webHidden/>
              </w:rPr>
              <w:instrText xml:space="preserve"> PAGEREF _Toc64229743 \h </w:instrText>
            </w:r>
            <w:r>
              <w:rPr>
                <w:noProof/>
                <w:webHidden/>
              </w:rPr>
            </w:r>
            <w:r>
              <w:rPr>
                <w:noProof/>
                <w:webHidden/>
              </w:rPr>
              <w:fldChar w:fldCharType="separate"/>
            </w:r>
            <w:r w:rsidR="00070FDA">
              <w:rPr>
                <w:noProof/>
                <w:webHidden/>
              </w:rPr>
              <w:t>5</w:t>
            </w:r>
            <w:r>
              <w:rPr>
                <w:noProof/>
                <w:webHidden/>
              </w:rPr>
              <w:fldChar w:fldCharType="end"/>
            </w:r>
          </w:hyperlink>
        </w:p>
        <w:p w14:paraId="1D767DC4" w14:textId="543EA40D" w:rsidR="007A47B6" w:rsidRDefault="007A47B6">
          <w:pPr>
            <w:pStyle w:val="TDC2"/>
            <w:rPr>
              <w:rFonts w:asciiTheme="minorHAnsi" w:eastAsiaTheme="minorEastAsia" w:hAnsiTheme="minorHAnsi" w:cstheme="minorBidi"/>
              <w:noProof/>
            </w:rPr>
          </w:pPr>
          <w:hyperlink w:anchor="_Toc64229744" w:history="1">
            <w:r w:rsidRPr="00DA0AE6">
              <w:rPr>
                <w:rStyle w:val="Hipervnculo"/>
                <w:noProof/>
              </w:rPr>
              <w:t>2.2.</w:t>
            </w:r>
            <w:r>
              <w:rPr>
                <w:rFonts w:asciiTheme="minorHAnsi" w:eastAsiaTheme="minorEastAsia" w:hAnsiTheme="minorHAnsi" w:cstheme="minorBidi"/>
                <w:noProof/>
              </w:rPr>
              <w:tab/>
            </w:r>
            <w:r w:rsidRPr="00DA0AE6">
              <w:rPr>
                <w:rStyle w:val="Hipervnculo"/>
                <w:noProof/>
              </w:rPr>
              <w:t>Ciudades</w:t>
            </w:r>
            <w:r>
              <w:rPr>
                <w:noProof/>
                <w:webHidden/>
              </w:rPr>
              <w:tab/>
            </w:r>
            <w:r>
              <w:rPr>
                <w:noProof/>
                <w:webHidden/>
              </w:rPr>
              <w:fldChar w:fldCharType="begin"/>
            </w:r>
            <w:r>
              <w:rPr>
                <w:noProof/>
                <w:webHidden/>
              </w:rPr>
              <w:instrText xml:space="preserve"> PAGEREF _Toc64229744 \h </w:instrText>
            </w:r>
            <w:r>
              <w:rPr>
                <w:noProof/>
                <w:webHidden/>
              </w:rPr>
            </w:r>
            <w:r>
              <w:rPr>
                <w:noProof/>
                <w:webHidden/>
              </w:rPr>
              <w:fldChar w:fldCharType="separate"/>
            </w:r>
            <w:r w:rsidR="00070FDA">
              <w:rPr>
                <w:noProof/>
                <w:webHidden/>
              </w:rPr>
              <w:t>5</w:t>
            </w:r>
            <w:r>
              <w:rPr>
                <w:noProof/>
                <w:webHidden/>
              </w:rPr>
              <w:fldChar w:fldCharType="end"/>
            </w:r>
          </w:hyperlink>
        </w:p>
        <w:p w14:paraId="65C37F20" w14:textId="623B43EA" w:rsidR="007A47B6" w:rsidRDefault="007A47B6">
          <w:pPr>
            <w:pStyle w:val="TDC2"/>
            <w:rPr>
              <w:rFonts w:asciiTheme="minorHAnsi" w:eastAsiaTheme="minorEastAsia" w:hAnsiTheme="minorHAnsi" w:cstheme="minorBidi"/>
              <w:noProof/>
            </w:rPr>
          </w:pPr>
          <w:hyperlink w:anchor="_Toc64229745" w:history="1">
            <w:r w:rsidRPr="00DA0AE6">
              <w:rPr>
                <w:rStyle w:val="Hipervnculo"/>
                <w:noProof/>
              </w:rPr>
              <w:t>2.3.</w:t>
            </w:r>
            <w:r>
              <w:rPr>
                <w:rFonts w:asciiTheme="minorHAnsi" w:eastAsiaTheme="minorEastAsia" w:hAnsiTheme="minorHAnsi" w:cstheme="minorBidi"/>
                <w:noProof/>
              </w:rPr>
              <w:tab/>
            </w:r>
            <w:r w:rsidRPr="00DA0AE6">
              <w:rPr>
                <w:rStyle w:val="Hipervnculo"/>
                <w:noProof/>
              </w:rPr>
              <w:t>Puntos de recarga</w:t>
            </w:r>
            <w:r>
              <w:rPr>
                <w:noProof/>
                <w:webHidden/>
              </w:rPr>
              <w:tab/>
            </w:r>
            <w:r>
              <w:rPr>
                <w:noProof/>
                <w:webHidden/>
              </w:rPr>
              <w:fldChar w:fldCharType="begin"/>
            </w:r>
            <w:r>
              <w:rPr>
                <w:noProof/>
                <w:webHidden/>
              </w:rPr>
              <w:instrText xml:space="preserve"> PAGEREF _Toc64229745 \h </w:instrText>
            </w:r>
            <w:r>
              <w:rPr>
                <w:noProof/>
                <w:webHidden/>
              </w:rPr>
            </w:r>
            <w:r>
              <w:rPr>
                <w:noProof/>
                <w:webHidden/>
              </w:rPr>
              <w:fldChar w:fldCharType="separate"/>
            </w:r>
            <w:r w:rsidR="00070FDA">
              <w:rPr>
                <w:noProof/>
                <w:webHidden/>
              </w:rPr>
              <w:t>6</w:t>
            </w:r>
            <w:r>
              <w:rPr>
                <w:noProof/>
                <w:webHidden/>
              </w:rPr>
              <w:fldChar w:fldCharType="end"/>
            </w:r>
          </w:hyperlink>
        </w:p>
        <w:p w14:paraId="17F0CDF0" w14:textId="77DCB8A8" w:rsidR="007A47B6" w:rsidRDefault="007A47B6">
          <w:pPr>
            <w:pStyle w:val="TDC2"/>
            <w:rPr>
              <w:rFonts w:asciiTheme="minorHAnsi" w:eastAsiaTheme="minorEastAsia" w:hAnsiTheme="minorHAnsi" w:cstheme="minorBidi"/>
              <w:noProof/>
            </w:rPr>
          </w:pPr>
          <w:hyperlink w:anchor="_Toc64229746" w:history="1">
            <w:r w:rsidRPr="00DA0AE6">
              <w:rPr>
                <w:rStyle w:val="Hipervnculo"/>
                <w:noProof/>
              </w:rPr>
              <w:t>2.4.</w:t>
            </w:r>
            <w:r>
              <w:rPr>
                <w:rFonts w:asciiTheme="minorHAnsi" w:eastAsiaTheme="minorEastAsia" w:hAnsiTheme="minorHAnsi" w:cstheme="minorBidi"/>
                <w:noProof/>
              </w:rPr>
              <w:tab/>
            </w:r>
            <w:r w:rsidRPr="00DA0AE6">
              <w:rPr>
                <w:rStyle w:val="Hipervnculo"/>
                <w:noProof/>
              </w:rPr>
              <w:t>Estaciones de servicio</w:t>
            </w:r>
            <w:r>
              <w:rPr>
                <w:noProof/>
                <w:webHidden/>
              </w:rPr>
              <w:tab/>
            </w:r>
            <w:r>
              <w:rPr>
                <w:noProof/>
                <w:webHidden/>
              </w:rPr>
              <w:fldChar w:fldCharType="begin"/>
            </w:r>
            <w:r>
              <w:rPr>
                <w:noProof/>
                <w:webHidden/>
              </w:rPr>
              <w:instrText xml:space="preserve"> PAGEREF _Toc64229746 \h </w:instrText>
            </w:r>
            <w:r>
              <w:rPr>
                <w:noProof/>
                <w:webHidden/>
              </w:rPr>
            </w:r>
            <w:r>
              <w:rPr>
                <w:noProof/>
                <w:webHidden/>
              </w:rPr>
              <w:fldChar w:fldCharType="separate"/>
            </w:r>
            <w:r w:rsidR="00070FDA">
              <w:rPr>
                <w:noProof/>
                <w:webHidden/>
              </w:rPr>
              <w:t>6</w:t>
            </w:r>
            <w:r>
              <w:rPr>
                <w:noProof/>
                <w:webHidden/>
              </w:rPr>
              <w:fldChar w:fldCharType="end"/>
            </w:r>
          </w:hyperlink>
        </w:p>
        <w:p w14:paraId="0C192577" w14:textId="7A5C4567" w:rsidR="007A47B6" w:rsidRDefault="007A47B6">
          <w:pPr>
            <w:pStyle w:val="TDC1"/>
            <w:rPr>
              <w:rFonts w:asciiTheme="minorHAnsi" w:eastAsiaTheme="minorEastAsia" w:hAnsiTheme="minorHAnsi" w:cstheme="minorBidi"/>
              <w:noProof/>
            </w:rPr>
          </w:pPr>
          <w:hyperlink w:anchor="_Toc64229747" w:history="1">
            <w:r w:rsidRPr="00DA0AE6">
              <w:rPr>
                <w:rStyle w:val="Hipervnculo"/>
                <w:noProof/>
              </w:rPr>
              <w:t>3.</w:t>
            </w:r>
            <w:r>
              <w:rPr>
                <w:rFonts w:asciiTheme="minorHAnsi" w:eastAsiaTheme="minorEastAsia" w:hAnsiTheme="minorHAnsi" w:cstheme="minorBidi"/>
                <w:noProof/>
              </w:rPr>
              <w:tab/>
            </w:r>
            <w:r w:rsidRPr="00DA0AE6">
              <w:rPr>
                <w:rStyle w:val="Hipervnculo"/>
                <w:noProof/>
              </w:rPr>
              <w:t>Modelo: definición y restricciones</w:t>
            </w:r>
            <w:r>
              <w:rPr>
                <w:noProof/>
                <w:webHidden/>
              </w:rPr>
              <w:tab/>
            </w:r>
            <w:r>
              <w:rPr>
                <w:noProof/>
                <w:webHidden/>
              </w:rPr>
              <w:fldChar w:fldCharType="begin"/>
            </w:r>
            <w:r>
              <w:rPr>
                <w:noProof/>
                <w:webHidden/>
              </w:rPr>
              <w:instrText xml:space="preserve"> PAGEREF _Toc64229747 \h </w:instrText>
            </w:r>
            <w:r>
              <w:rPr>
                <w:noProof/>
                <w:webHidden/>
              </w:rPr>
            </w:r>
            <w:r>
              <w:rPr>
                <w:noProof/>
                <w:webHidden/>
              </w:rPr>
              <w:fldChar w:fldCharType="separate"/>
            </w:r>
            <w:r w:rsidR="00070FDA">
              <w:rPr>
                <w:noProof/>
                <w:webHidden/>
              </w:rPr>
              <w:t>7</w:t>
            </w:r>
            <w:r>
              <w:rPr>
                <w:noProof/>
                <w:webHidden/>
              </w:rPr>
              <w:fldChar w:fldCharType="end"/>
            </w:r>
          </w:hyperlink>
        </w:p>
        <w:p w14:paraId="3BBEFF54" w14:textId="55767233" w:rsidR="007A47B6" w:rsidRDefault="007A47B6">
          <w:pPr>
            <w:pStyle w:val="TDC2"/>
            <w:rPr>
              <w:rFonts w:asciiTheme="minorHAnsi" w:eastAsiaTheme="minorEastAsia" w:hAnsiTheme="minorHAnsi" w:cstheme="minorBidi"/>
              <w:noProof/>
            </w:rPr>
          </w:pPr>
          <w:hyperlink w:anchor="_Toc64229748" w:history="1">
            <w:r w:rsidRPr="00DA0AE6">
              <w:rPr>
                <w:rStyle w:val="Hipervnculo"/>
                <w:noProof/>
              </w:rPr>
              <w:t>3.1.</w:t>
            </w:r>
            <w:r>
              <w:rPr>
                <w:rFonts w:asciiTheme="minorHAnsi" w:eastAsiaTheme="minorEastAsia" w:hAnsiTheme="minorHAnsi" w:cstheme="minorBidi"/>
                <w:noProof/>
              </w:rPr>
              <w:tab/>
            </w:r>
            <w:r w:rsidRPr="00DA0AE6">
              <w:rPr>
                <w:rStyle w:val="Hipervnculo"/>
                <w:noProof/>
              </w:rPr>
              <w:t>Definición de la función objetivo y restricciones</w:t>
            </w:r>
            <w:r>
              <w:rPr>
                <w:noProof/>
                <w:webHidden/>
              </w:rPr>
              <w:tab/>
            </w:r>
            <w:r>
              <w:rPr>
                <w:noProof/>
                <w:webHidden/>
              </w:rPr>
              <w:fldChar w:fldCharType="begin"/>
            </w:r>
            <w:r>
              <w:rPr>
                <w:noProof/>
                <w:webHidden/>
              </w:rPr>
              <w:instrText xml:space="preserve"> PAGEREF _Toc64229748 \h </w:instrText>
            </w:r>
            <w:r>
              <w:rPr>
                <w:noProof/>
                <w:webHidden/>
              </w:rPr>
            </w:r>
            <w:r>
              <w:rPr>
                <w:noProof/>
                <w:webHidden/>
              </w:rPr>
              <w:fldChar w:fldCharType="separate"/>
            </w:r>
            <w:r w:rsidR="00070FDA">
              <w:rPr>
                <w:noProof/>
                <w:webHidden/>
              </w:rPr>
              <w:t>7</w:t>
            </w:r>
            <w:r>
              <w:rPr>
                <w:noProof/>
                <w:webHidden/>
              </w:rPr>
              <w:fldChar w:fldCharType="end"/>
            </w:r>
          </w:hyperlink>
        </w:p>
        <w:p w14:paraId="2955FCBA" w14:textId="18C8B489" w:rsidR="007A47B6" w:rsidRDefault="007A47B6">
          <w:pPr>
            <w:pStyle w:val="TDC3"/>
            <w:tabs>
              <w:tab w:val="left" w:pos="1320"/>
              <w:tab w:val="right" w:leader="dot" w:pos="8495"/>
            </w:tabs>
            <w:rPr>
              <w:rFonts w:asciiTheme="minorHAnsi" w:eastAsiaTheme="minorEastAsia" w:hAnsiTheme="minorHAnsi" w:cstheme="minorBidi"/>
              <w:noProof/>
            </w:rPr>
          </w:pPr>
          <w:hyperlink w:anchor="_Toc64229749" w:history="1">
            <w:r w:rsidRPr="00DA0AE6">
              <w:rPr>
                <w:rStyle w:val="Hipervnculo"/>
                <w:noProof/>
              </w:rPr>
              <w:t>3.1.1.</w:t>
            </w:r>
            <w:r>
              <w:rPr>
                <w:rFonts w:asciiTheme="minorHAnsi" w:eastAsiaTheme="minorEastAsia" w:hAnsiTheme="minorHAnsi" w:cstheme="minorBidi"/>
                <w:noProof/>
              </w:rPr>
              <w:tab/>
            </w:r>
            <w:r w:rsidRPr="00DA0AE6">
              <w:rPr>
                <w:rStyle w:val="Hipervnculo"/>
                <w:noProof/>
              </w:rPr>
              <w:t>Función objetivo</w:t>
            </w:r>
            <w:r>
              <w:rPr>
                <w:noProof/>
                <w:webHidden/>
              </w:rPr>
              <w:tab/>
            </w:r>
            <w:r>
              <w:rPr>
                <w:noProof/>
                <w:webHidden/>
              </w:rPr>
              <w:fldChar w:fldCharType="begin"/>
            </w:r>
            <w:r>
              <w:rPr>
                <w:noProof/>
                <w:webHidden/>
              </w:rPr>
              <w:instrText xml:space="preserve"> PAGEREF _Toc64229749 \h </w:instrText>
            </w:r>
            <w:r>
              <w:rPr>
                <w:noProof/>
                <w:webHidden/>
              </w:rPr>
            </w:r>
            <w:r>
              <w:rPr>
                <w:noProof/>
                <w:webHidden/>
              </w:rPr>
              <w:fldChar w:fldCharType="separate"/>
            </w:r>
            <w:r w:rsidR="00070FDA">
              <w:rPr>
                <w:noProof/>
                <w:webHidden/>
              </w:rPr>
              <w:t>8</w:t>
            </w:r>
            <w:r>
              <w:rPr>
                <w:noProof/>
                <w:webHidden/>
              </w:rPr>
              <w:fldChar w:fldCharType="end"/>
            </w:r>
          </w:hyperlink>
        </w:p>
        <w:p w14:paraId="62CD42C9" w14:textId="553E5038" w:rsidR="007A47B6" w:rsidRDefault="007A47B6">
          <w:pPr>
            <w:pStyle w:val="TDC3"/>
            <w:tabs>
              <w:tab w:val="left" w:pos="1320"/>
              <w:tab w:val="right" w:leader="dot" w:pos="8495"/>
            </w:tabs>
            <w:rPr>
              <w:rFonts w:asciiTheme="minorHAnsi" w:eastAsiaTheme="minorEastAsia" w:hAnsiTheme="minorHAnsi" w:cstheme="minorBidi"/>
              <w:noProof/>
            </w:rPr>
          </w:pPr>
          <w:hyperlink w:anchor="_Toc64229750" w:history="1">
            <w:r w:rsidRPr="00DA0AE6">
              <w:rPr>
                <w:rStyle w:val="Hipervnculo"/>
                <w:noProof/>
              </w:rPr>
              <w:t>3.1.2.</w:t>
            </w:r>
            <w:r>
              <w:rPr>
                <w:rFonts w:asciiTheme="minorHAnsi" w:eastAsiaTheme="minorEastAsia" w:hAnsiTheme="minorHAnsi" w:cstheme="minorBidi"/>
                <w:noProof/>
              </w:rPr>
              <w:tab/>
            </w:r>
            <w:r w:rsidRPr="00DA0AE6">
              <w:rPr>
                <w:rStyle w:val="Hipervnculo"/>
                <w:noProof/>
              </w:rPr>
              <w:t>Restricciones</w:t>
            </w:r>
            <w:r>
              <w:rPr>
                <w:noProof/>
                <w:webHidden/>
              </w:rPr>
              <w:tab/>
            </w:r>
            <w:r>
              <w:rPr>
                <w:noProof/>
                <w:webHidden/>
              </w:rPr>
              <w:fldChar w:fldCharType="begin"/>
            </w:r>
            <w:r>
              <w:rPr>
                <w:noProof/>
                <w:webHidden/>
              </w:rPr>
              <w:instrText xml:space="preserve"> PAGEREF _Toc64229750 \h </w:instrText>
            </w:r>
            <w:r>
              <w:rPr>
                <w:noProof/>
                <w:webHidden/>
              </w:rPr>
            </w:r>
            <w:r>
              <w:rPr>
                <w:noProof/>
                <w:webHidden/>
              </w:rPr>
              <w:fldChar w:fldCharType="separate"/>
            </w:r>
            <w:r w:rsidR="00070FDA">
              <w:rPr>
                <w:noProof/>
                <w:webHidden/>
              </w:rPr>
              <w:t>8</w:t>
            </w:r>
            <w:r>
              <w:rPr>
                <w:noProof/>
                <w:webHidden/>
              </w:rPr>
              <w:fldChar w:fldCharType="end"/>
            </w:r>
          </w:hyperlink>
        </w:p>
        <w:p w14:paraId="77880357" w14:textId="3980414A" w:rsidR="007A47B6" w:rsidRDefault="007A47B6">
          <w:pPr>
            <w:pStyle w:val="TDC2"/>
            <w:rPr>
              <w:rFonts w:asciiTheme="minorHAnsi" w:eastAsiaTheme="minorEastAsia" w:hAnsiTheme="minorHAnsi" w:cstheme="minorBidi"/>
              <w:noProof/>
            </w:rPr>
          </w:pPr>
          <w:hyperlink w:anchor="_Toc64229751" w:history="1">
            <w:r w:rsidRPr="00DA0AE6">
              <w:rPr>
                <w:rStyle w:val="Hipervnculo"/>
                <w:noProof/>
              </w:rPr>
              <w:t>3.2.</w:t>
            </w:r>
            <w:r>
              <w:rPr>
                <w:rFonts w:asciiTheme="minorHAnsi" w:eastAsiaTheme="minorEastAsia" w:hAnsiTheme="minorHAnsi" w:cstheme="minorBidi"/>
                <w:noProof/>
              </w:rPr>
              <w:tab/>
            </w:r>
            <w:r w:rsidRPr="00DA0AE6">
              <w:rPr>
                <w:rStyle w:val="Hipervnculo"/>
                <w:noProof/>
              </w:rPr>
              <w:t>Cálculo de la matriz de distancias</w:t>
            </w:r>
            <w:r>
              <w:rPr>
                <w:noProof/>
                <w:webHidden/>
              </w:rPr>
              <w:tab/>
            </w:r>
            <w:r>
              <w:rPr>
                <w:noProof/>
                <w:webHidden/>
              </w:rPr>
              <w:fldChar w:fldCharType="begin"/>
            </w:r>
            <w:r>
              <w:rPr>
                <w:noProof/>
                <w:webHidden/>
              </w:rPr>
              <w:instrText xml:space="preserve"> PAGEREF _Toc64229751 \h </w:instrText>
            </w:r>
            <w:r>
              <w:rPr>
                <w:noProof/>
                <w:webHidden/>
              </w:rPr>
            </w:r>
            <w:r>
              <w:rPr>
                <w:noProof/>
                <w:webHidden/>
              </w:rPr>
              <w:fldChar w:fldCharType="separate"/>
            </w:r>
            <w:r w:rsidR="00070FDA">
              <w:rPr>
                <w:noProof/>
                <w:webHidden/>
              </w:rPr>
              <w:t>9</w:t>
            </w:r>
            <w:r>
              <w:rPr>
                <w:noProof/>
                <w:webHidden/>
              </w:rPr>
              <w:fldChar w:fldCharType="end"/>
            </w:r>
          </w:hyperlink>
        </w:p>
        <w:p w14:paraId="37F51725" w14:textId="5236C5E4" w:rsidR="007A47B6" w:rsidRDefault="007A47B6">
          <w:pPr>
            <w:pStyle w:val="TDC2"/>
            <w:rPr>
              <w:rFonts w:asciiTheme="minorHAnsi" w:eastAsiaTheme="minorEastAsia" w:hAnsiTheme="minorHAnsi" w:cstheme="minorBidi"/>
              <w:noProof/>
            </w:rPr>
          </w:pPr>
          <w:hyperlink w:anchor="_Toc64229752" w:history="1">
            <w:r w:rsidRPr="00DA0AE6">
              <w:rPr>
                <w:rStyle w:val="Hipervnculo"/>
                <w:noProof/>
              </w:rPr>
              <w:t>3.3.</w:t>
            </w:r>
            <w:r>
              <w:rPr>
                <w:rFonts w:asciiTheme="minorHAnsi" w:eastAsiaTheme="minorEastAsia" w:hAnsiTheme="minorHAnsi" w:cstheme="minorBidi"/>
                <w:noProof/>
              </w:rPr>
              <w:tab/>
            </w:r>
            <w:r w:rsidRPr="00DA0AE6">
              <w:rPr>
                <w:rStyle w:val="Hipervnculo"/>
                <w:noProof/>
              </w:rPr>
              <w:t>Cálculo de ruta óptimo entre dos puntos</w:t>
            </w:r>
            <w:r>
              <w:rPr>
                <w:noProof/>
                <w:webHidden/>
              </w:rPr>
              <w:tab/>
            </w:r>
            <w:r>
              <w:rPr>
                <w:noProof/>
                <w:webHidden/>
              </w:rPr>
              <w:fldChar w:fldCharType="begin"/>
            </w:r>
            <w:r>
              <w:rPr>
                <w:noProof/>
                <w:webHidden/>
              </w:rPr>
              <w:instrText xml:space="preserve"> PAGEREF _Toc64229752 \h </w:instrText>
            </w:r>
            <w:r>
              <w:rPr>
                <w:noProof/>
                <w:webHidden/>
              </w:rPr>
            </w:r>
            <w:r>
              <w:rPr>
                <w:noProof/>
                <w:webHidden/>
              </w:rPr>
              <w:fldChar w:fldCharType="separate"/>
            </w:r>
            <w:r w:rsidR="00070FDA">
              <w:rPr>
                <w:noProof/>
                <w:webHidden/>
              </w:rPr>
              <w:t>10</w:t>
            </w:r>
            <w:r>
              <w:rPr>
                <w:noProof/>
                <w:webHidden/>
              </w:rPr>
              <w:fldChar w:fldCharType="end"/>
            </w:r>
          </w:hyperlink>
        </w:p>
        <w:p w14:paraId="5085A7B4" w14:textId="6EA622E2" w:rsidR="007A47B6" w:rsidRDefault="007A47B6">
          <w:pPr>
            <w:pStyle w:val="TDC1"/>
            <w:rPr>
              <w:rFonts w:asciiTheme="minorHAnsi" w:eastAsiaTheme="minorEastAsia" w:hAnsiTheme="minorHAnsi" w:cstheme="minorBidi"/>
              <w:noProof/>
            </w:rPr>
          </w:pPr>
          <w:hyperlink w:anchor="_Toc64229753" w:history="1">
            <w:r w:rsidRPr="00DA0AE6">
              <w:rPr>
                <w:rStyle w:val="Hipervnculo"/>
                <w:noProof/>
              </w:rPr>
              <w:t>4.</w:t>
            </w:r>
            <w:r>
              <w:rPr>
                <w:rFonts w:asciiTheme="minorHAnsi" w:eastAsiaTheme="minorEastAsia" w:hAnsiTheme="minorHAnsi" w:cstheme="minorBidi"/>
                <w:noProof/>
              </w:rPr>
              <w:tab/>
            </w:r>
            <w:r w:rsidRPr="00DA0AE6">
              <w:rPr>
                <w:rStyle w:val="Hipervnculo"/>
                <w:noProof/>
              </w:rPr>
              <w:t>Herramienta web: Electric Route</w:t>
            </w:r>
            <w:r>
              <w:rPr>
                <w:noProof/>
                <w:webHidden/>
              </w:rPr>
              <w:tab/>
            </w:r>
            <w:r>
              <w:rPr>
                <w:noProof/>
                <w:webHidden/>
              </w:rPr>
              <w:fldChar w:fldCharType="begin"/>
            </w:r>
            <w:r>
              <w:rPr>
                <w:noProof/>
                <w:webHidden/>
              </w:rPr>
              <w:instrText xml:space="preserve"> PAGEREF _Toc64229753 \h </w:instrText>
            </w:r>
            <w:r>
              <w:rPr>
                <w:noProof/>
                <w:webHidden/>
              </w:rPr>
            </w:r>
            <w:r>
              <w:rPr>
                <w:noProof/>
                <w:webHidden/>
              </w:rPr>
              <w:fldChar w:fldCharType="separate"/>
            </w:r>
            <w:r w:rsidR="00070FDA">
              <w:rPr>
                <w:noProof/>
                <w:webHidden/>
              </w:rPr>
              <w:t>10</w:t>
            </w:r>
            <w:r>
              <w:rPr>
                <w:noProof/>
                <w:webHidden/>
              </w:rPr>
              <w:fldChar w:fldCharType="end"/>
            </w:r>
          </w:hyperlink>
        </w:p>
        <w:p w14:paraId="327F8640" w14:textId="545348E1" w:rsidR="007A47B6" w:rsidRDefault="007A47B6">
          <w:pPr>
            <w:pStyle w:val="TDC2"/>
            <w:rPr>
              <w:rFonts w:asciiTheme="minorHAnsi" w:eastAsiaTheme="minorEastAsia" w:hAnsiTheme="minorHAnsi" w:cstheme="minorBidi"/>
              <w:noProof/>
            </w:rPr>
          </w:pPr>
          <w:hyperlink w:anchor="_Toc64229754" w:history="1">
            <w:r w:rsidRPr="00DA0AE6">
              <w:rPr>
                <w:rStyle w:val="Hipervnculo"/>
                <w:noProof/>
              </w:rPr>
              <w:t>4.1.</w:t>
            </w:r>
            <w:r>
              <w:rPr>
                <w:rFonts w:asciiTheme="minorHAnsi" w:eastAsiaTheme="minorEastAsia" w:hAnsiTheme="minorHAnsi" w:cstheme="minorBidi"/>
                <w:noProof/>
              </w:rPr>
              <w:tab/>
            </w:r>
            <w:r w:rsidRPr="00DA0AE6">
              <w:rPr>
                <w:rStyle w:val="Hipervnculo"/>
                <w:noProof/>
              </w:rPr>
              <w:t>Estructura del proyecto</w:t>
            </w:r>
            <w:r>
              <w:rPr>
                <w:noProof/>
                <w:webHidden/>
              </w:rPr>
              <w:tab/>
            </w:r>
            <w:r>
              <w:rPr>
                <w:noProof/>
                <w:webHidden/>
              </w:rPr>
              <w:fldChar w:fldCharType="begin"/>
            </w:r>
            <w:r>
              <w:rPr>
                <w:noProof/>
                <w:webHidden/>
              </w:rPr>
              <w:instrText xml:space="preserve"> PAGEREF _Toc64229754 \h </w:instrText>
            </w:r>
            <w:r>
              <w:rPr>
                <w:noProof/>
                <w:webHidden/>
              </w:rPr>
            </w:r>
            <w:r>
              <w:rPr>
                <w:noProof/>
                <w:webHidden/>
              </w:rPr>
              <w:fldChar w:fldCharType="separate"/>
            </w:r>
            <w:r w:rsidR="00070FDA">
              <w:rPr>
                <w:noProof/>
                <w:webHidden/>
              </w:rPr>
              <w:t>11</w:t>
            </w:r>
            <w:r>
              <w:rPr>
                <w:noProof/>
                <w:webHidden/>
              </w:rPr>
              <w:fldChar w:fldCharType="end"/>
            </w:r>
          </w:hyperlink>
        </w:p>
        <w:p w14:paraId="614E0144" w14:textId="50191DAD" w:rsidR="007A47B6" w:rsidRDefault="007A47B6">
          <w:pPr>
            <w:pStyle w:val="TDC2"/>
            <w:rPr>
              <w:rFonts w:asciiTheme="minorHAnsi" w:eastAsiaTheme="minorEastAsia" w:hAnsiTheme="minorHAnsi" w:cstheme="minorBidi"/>
              <w:noProof/>
            </w:rPr>
          </w:pPr>
          <w:hyperlink w:anchor="_Toc64229755" w:history="1">
            <w:r w:rsidRPr="00DA0AE6">
              <w:rPr>
                <w:rStyle w:val="Hipervnculo"/>
                <w:noProof/>
              </w:rPr>
              <w:t>4.2.</w:t>
            </w:r>
            <w:r>
              <w:rPr>
                <w:rFonts w:asciiTheme="minorHAnsi" w:eastAsiaTheme="minorEastAsia" w:hAnsiTheme="minorHAnsi" w:cstheme="minorBidi"/>
                <w:noProof/>
              </w:rPr>
              <w:tab/>
            </w:r>
            <w:r w:rsidRPr="00DA0AE6">
              <w:rPr>
                <w:rStyle w:val="Hipervnculo"/>
                <w:noProof/>
              </w:rPr>
              <w:t>Configuración</w:t>
            </w:r>
            <w:r>
              <w:rPr>
                <w:noProof/>
                <w:webHidden/>
              </w:rPr>
              <w:tab/>
            </w:r>
            <w:r>
              <w:rPr>
                <w:noProof/>
                <w:webHidden/>
              </w:rPr>
              <w:fldChar w:fldCharType="begin"/>
            </w:r>
            <w:r>
              <w:rPr>
                <w:noProof/>
                <w:webHidden/>
              </w:rPr>
              <w:instrText xml:space="preserve"> PAGEREF _Toc64229755 \h </w:instrText>
            </w:r>
            <w:r>
              <w:rPr>
                <w:noProof/>
                <w:webHidden/>
              </w:rPr>
            </w:r>
            <w:r>
              <w:rPr>
                <w:noProof/>
                <w:webHidden/>
              </w:rPr>
              <w:fldChar w:fldCharType="separate"/>
            </w:r>
            <w:r w:rsidR="00070FDA">
              <w:rPr>
                <w:noProof/>
                <w:webHidden/>
              </w:rPr>
              <w:t>11</w:t>
            </w:r>
            <w:r>
              <w:rPr>
                <w:noProof/>
                <w:webHidden/>
              </w:rPr>
              <w:fldChar w:fldCharType="end"/>
            </w:r>
          </w:hyperlink>
        </w:p>
        <w:p w14:paraId="08937A81" w14:textId="4B3A9F2D" w:rsidR="007A47B6" w:rsidRDefault="007A47B6">
          <w:pPr>
            <w:pStyle w:val="TDC2"/>
            <w:rPr>
              <w:rFonts w:asciiTheme="minorHAnsi" w:eastAsiaTheme="minorEastAsia" w:hAnsiTheme="minorHAnsi" w:cstheme="minorBidi"/>
              <w:noProof/>
            </w:rPr>
          </w:pPr>
          <w:hyperlink w:anchor="_Toc64229756" w:history="1">
            <w:r w:rsidRPr="00DA0AE6">
              <w:rPr>
                <w:rStyle w:val="Hipervnculo"/>
                <w:noProof/>
              </w:rPr>
              <w:t>4.3.</w:t>
            </w:r>
            <w:r>
              <w:rPr>
                <w:rFonts w:asciiTheme="minorHAnsi" w:eastAsiaTheme="minorEastAsia" w:hAnsiTheme="minorHAnsi" w:cstheme="minorBidi"/>
                <w:noProof/>
              </w:rPr>
              <w:tab/>
            </w:r>
            <w:r w:rsidRPr="00DA0AE6">
              <w:rPr>
                <w:rStyle w:val="Hipervnculo"/>
                <w:noProof/>
              </w:rPr>
              <w:t>Guía del usuario</w:t>
            </w:r>
            <w:r>
              <w:rPr>
                <w:noProof/>
                <w:webHidden/>
              </w:rPr>
              <w:tab/>
            </w:r>
            <w:r>
              <w:rPr>
                <w:noProof/>
                <w:webHidden/>
              </w:rPr>
              <w:fldChar w:fldCharType="begin"/>
            </w:r>
            <w:r>
              <w:rPr>
                <w:noProof/>
                <w:webHidden/>
              </w:rPr>
              <w:instrText xml:space="preserve"> PAGEREF _Toc64229756 \h </w:instrText>
            </w:r>
            <w:r>
              <w:rPr>
                <w:noProof/>
                <w:webHidden/>
              </w:rPr>
            </w:r>
            <w:r>
              <w:rPr>
                <w:noProof/>
                <w:webHidden/>
              </w:rPr>
              <w:fldChar w:fldCharType="separate"/>
            </w:r>
            <w:r w:rsidR="00070FDA">
              <w:rPr>
                <w:noProof/>
                <w:webHidden/>
              </w:rPr>
              <w:t>11</w:t>
            </w:r>
            <w:r>
              <w:rPr>
                <w:noProof/>
                <w:webHidden/>
              </w:rPr>
              <w:fldChar w:fldCharType="end"/>
            </w:r>
          </w:hyperlink>
        </w:p>
        <w:p w14:paraId="1CCF5073" w14:textId="55E9728E" w:rsidR="007A47B6" w:rsidRDefault="007A47B6">
          <w:pPr>
            <w:pStyle w:val="TDC1"/>
            <w:rPr>
              <w:rFonts w:asciiTheme="minorHAnsi" w:eastAsiaTheme="minorEastAsia" w:hAnsiTheme="minorHAnsi" w:cstheme="minorBidi"/>
              <w:noProof/>
            </w:rPr>
          </w:pPr>
          <w:hyperlink w:anchor="_Toc64229757" w:history="1">
            <w:r w:rsidRPr="00DA0AE6">
              <w:rPr>
                <w:rStyle w:val="Hipervnculo"/>
                <w:noProof/>
              </w:rPr>
              <w:t>5.</w:t>
            </w:r>
            <w:r>
              <w:rPr>
                <w:rFonts w:asciiTheme="minorHAnsi" w:eastAsiaTheme="minorEastAsia" w:hAnsiTheme="minorHAnsi" w:cstheme="minorBidi"/>
                <w:noProof/>
              </w:rPr>
              <w:tab/>
            </w:r>
            <w:r w:rsidRPr="00DA0AE6">
              <w:rPr>
                <w:rStyle w:val="Hipervnculo"/>
                <w:noProof/>
              </w:rPr>
              <w:t>Productivización</w:t>
            </w:r>
            <w:r>
              <w:rPr>
                <w:noProof/>
                <w:webHidden/>
              </w:rPr>
              <w:tab/>
            </w:r>
            <w:r>
              <w:rPr>
                <w:noProof/>
                <w:webHidden/>
              </w:rPr>
              <w:fldChar w:fldCharType="begin"/>
            </w:r>
            <w:r>
              <w:rPr>
                <w:noProof/>
                <w:webHidden/>
              </w:rPr>
              <w:instrText xml:space="preserve"> PAGEREF _Toc64229757 \h </w:instrText>
            </w:r>
            <w:r>
              <w:rPr>
                <w:noProof/>
                <w:webHidden/>
              </w:rPr>
            </w:r>
            <w:r>
              <w:rPr>
                <w:noProof/>
                <w:webHidden/>
              </w:rPr>
              <w:fldChar w:fldCharType="separate"/>
            </w:r>
            <w:r w:rsidR="00070FDA">
              <w:rPr>
                <w:noProof/>
                <w:webHidden/>
              </w:rPr>
              <w:t>14</w:t>
            </w:r>
            <w:r>
              <w:rPr>
                <w:noProof/>
                <w:webHidden/>
              </w:rPr>
              <w:fldChar w:fldCharType="end"/>
            </w:r>
          </w:hyperlink>
        </w:p>
        <w:p w14:paraId="584E1E59" w14:textId="6195F503" w:rsidR="007A47B6" w:rsidRDefault="007A47B6">
          <w:pPr>
            <w:pStyle w:val="TDC2"/>
            <w:rPr>
              <w:rFonts w:asciiTheme="minorHAnsi" w:eastAsiaTheme="minorEastAsia" w:hAnsiTheme="minorHAnsi" w:cstheme="minorBidi"/>
              <w:noProof/>
            </w:rPr>
          </w:pPr>
          <w:hyperlink w:anchor="_Toc64229758" w:history="1">
            <w:r w:rsidRPr="00DA0AE6">
              <w:rPr>
                <w:rStyle w:val="Hipervnculo"/>
                <w:noProof/>
              </w:rPr>
              <w:t>5.1.</w:t>
            </w:r>
            <w:r>
              <w:rPr>
                <w:rFonts w:asciiTheme="minorHAnsi" w:eastAsiaTheme="minorEastAsia" w:hAnsiTheme="minorHAnsi" w:cstheme="minorBidi"/>
                <w:noProof/>
              </w:rPr>
              <w:tab/>
            </w:r>
            <w:r w:rsidRPr="00DA0AE6">
              <w:rPr>
                <w:rStyle w:val="Hipervnculo"/>
                <w:noProof/>
              </w:rPr>
              <w:t>Docker y Docker-Compose</w:t>
            </w:r>
            <w:r>
              <w:rPr>
                <w:noProof/>
                <w:webHidden/>
              </w:rPr>
              <w:tab/>
            </w:r>
            <w:r>
              <w:rPr>
                <w:noProof/>
                <w:webHidden/>
              </w:rPr>
              <w:fldChar w:fldCharType="begin"/>
            </w:r>
            <w:r>
              <w:rPr>
                <w:noProof/>
                <w:webHidden/>
              </w:rPr>
              <w:instrText xml:space="preserve"> PAGEREF _Toc64229758 \h </w:instrText>
            </w:r>
            <w:r>
              <w:rPr>
                <w:noProof/>
                <w:webHidden/>
              </w:rPr>
            </w:r>
            <w:r>
              <w:rPr>
                <w:noProof/>
                <w:webHidden/>
              </w:rPr>
              <w:fldChar w:fldCharType="separate"/>
            </w:r>
            <w:r w:rsidR="00070FDA">
              <w:rPr>
                <w:noProof/>
                <w:webHidden/>
              </w:rPr>
              <w:t>14</w:t>
            </w:r>
            <w:r>
              <w:rPr>
                <w:noProof/>
                <w:webHidden/>
              </w:rPr>
              <w:fldChar w:fldCharType="end"/>
            </w:r>
          </w:hyperlink>
        </w:p>
        <w:p w14:paraId="47EF1C9D" w14:textId="0944659E" w:rsidR="007A47B6" w:rsidRDefault="007A47B6">
          <w:pPr>
            <w:pStyle w:val="TDC2"/>
            <w:rPr>
              <w:rFonts w:asciiTheme="minorHAnsi" w:eastAsiaTheme="minorEastAsia" w:hAnsiTheme="minorHAnsi" w:cstheme="minorBidi"/>
              <w:noProof/>
            </w:rPr>
          </w:pPr>
          <w:hyperlink w:anchor="_Toc64229759" w:history="1">
            <w:r w:rsidRPr="00DA0AE6">
              <w:rPr>
                <w:rStyle w:val="Hipervnculo"/>
                <w:noProof/>
              </w:rPr>
              <w:t>5.2.</w:t>
            </w:r>
            <w:r>
              <w:rPr>
                <w:rFonts w:asciiTheme="minorHAnsi" w:eastAsiaTheme="minorEastAsia" w:hAnsiTheme="minorHAnsi" w:cstheme="minorBidi"/>
                <w:noProof/>
              </w:rPr>
              <w:tab/>
            </w:r>
            <w:r w:rsidRPr="00DA0AE6">
              <w:rPr>
                <w:rStyle w:val="Hipervnculo"/>
                <w:noProof/>
              </w:rPr>
              <w:t>Google Cloud Platform</w:t>
            </w:r>
            <w:r>
              <w:rPr>
                <w:noProof/>
                <w:webHidden/>
              </w:rPr>
              <w:tab/>
            </w:r>
            <w:r>
              <w:rPr>
                <w:noProof/>
                <w:webHidden/>
              </w:rPr>
              <w:fldChar w:fldCharType="begin"/>
            </w:r>
            <w:r>
              <w:rPr>
                <w:noProof/>
                <w:webHidden/>
              </w:rPr>
              <w:instrText xml:space="preserve"> PAGEREF _Toc64229759 \h </w:instrText>
            </w:r>
            <w:r>
              <w:rPr>
                <w:noProof/>
                <w:webHidden/>
              </w:rPr>
            </w:r>
            <w:r>
              <w:rPr>
                <w:noProof/>
                <w:webHidden/>
              </w:rPr>
              <w:fldChar w:fldCharType="separate"/>
            </w:r>
            <w:r w:rsidR="00070FDA">
              <w:rPr>
                <w:noProof/>
                <w:webHidden/>
              </w:rPr>
              <w:t>15</w:t>
            </w:r>
            <w:r>
              <w:rPr>
                <w:noProof/>
                <w:webHidden/>
              </w:rPr>
              <w:fldChar w:fldCharType="end"/>
            </w:r>
          </w:hyperlink>
        </w:p>
        <w:p w14:paraId="3B299C89" w14:textId="7E794994" w:rsidR="007A47B6" w:rsidRDefault="007A47B6">
          <w:pPr>
            <w:pStyle w:val="TDC1"/>
            <w:rPr>
              <w:rFonts w:asciiTheme="minorHAnsi" w:eastAsiaTheme="minorEastAsia" w:hAnsiTheme="minorHAnsi" w:cstheme="minorBidi"/>
              <w:noProof/>
            </w:rPr>
          </w:pPr>
          <w:hyperlink w:anchor="_Toc64229760" w:history="1">
            <w:r w:rsidRPr="00DA0AE6">
              <w:rPr>
                <w:rStyle w:val="Hipervnculo"/>
                <w:noProof/>
              </w:rPr>
              <w:t>6.</w:t>
            </w:r>
            <w:r>
              <w:rPr>
                <w:rFonts w:asciiTheme="minorHAnsi" w:eastAsiaTheme="minorEastAsia" w:hAnsiTheme="minorHAnsi" w:cstheme="minorBidi"/>
                <w:noProof/>
              </w:rPr>
              <w:tab/>
            </w:r>
            <w:r w:rsidRPr="00DA0AE6">
              <w:rPr>
                <w:rStyle w:val="Hipervnculo"/>
                <w:noProof/>
              </w:rPr>
              <w:t>Acceso a las herramientas ofrecidas</w:t>
            </w:r>
            <w:r>
              <w:rPr>
                <w:noProof/>
                <w:webHidden/>
              </w:rPr>
              <w:tab/>
            </w:r>
            <w:r>
              <w:rPr>
                <w:noProof/>
                <w:webHidden/>
              </w:rPr>
              <w:fldChar w:fldCharType="begin"/>
            </w:r>
            <w:r>
              <w:rPr>
                <w:noProof/>
                <w:webHidden/>
              </w:rPr>
              <w:instrText xml:space="preserve"> PAGEREF _Toc64229760 \h </w:instrText>
            </w:r>
            <w:r>
              <w:rPr>
                <w:noProof/>
                <w:webHidden/>
              </w:rPr>
            </w:r>
            <w:r>
              <w:rPr>
                <w:noProof/>
                <w:webHidden/>
              </w:rPr>
              <w:fldChar w:fldCharType="separate"/>
            </w:r>
            <w:r w:rsidR="00070FDA">
              <w:rPr>
                <w:noProof/>
                <w:webHidden/>
              </w:rPr>
              <w:t>16</w:t>
            </w:r>
            <w:r>
              <w:rPr>
                <w:noProof/>
                <w:webHidden/>
              </w:rPr>
              <w:fldChar w:fldCharType="end"/>
            </w:r>
          </w:hyperlink>
        </w:p>
        <w:p w14:paraId="46670405" w14:textId="7C933F2F" w:rsidR="007A47B6" w:rsidRDefault="007A47B6">
          <w:pPr>
            <w:pStyle w:val="TDC2"/>
            <w:rPr>
              <w:rFonts w:asciiTheme="minorHAnsi" w:eastAsiaTheme="minorEastAsia" w:hAnsiTheme="minorHAnsi" w:cstheme="minorBidi"/>
              <w:noProof/>
            </w:rPr>
          </w:pPr>
          <w:hyperlink w:anchor="_Toc64229761" w:history="1">
            <w:r w:rsidRPr="00DA0AE6">
              <w:rPr>
                <w:rStyle w:val="Hipervnculo"/>
                <w:noProof/>
              </w:rPr>
              <w:t>6.1.</w:t>
            </w:r>
            <w:r>
              <w:rPr>
                <w:rFonts w:asciiTheme="minorHAnsi" w:eastAsiaTheme="minorEastAsia" w:hAnsiTheme="minorHAnsi" w:cstheme="minorBidi"/>
                <w:noProof/>
              </w:rPr>
              <w:tab/>
            </w:r>
            <w:r w:rsidRPr="00DA0AE6">
              <w:rPr>
                <w:rStyle w:val="Hipervnculo"/>
                <w:noProof/>
              </w:rPr>
              <w:t>Interfaz Electric Route</w:t>
            </w:r>
            <w:r>
              <w:rPr>
                <w:noProof/>
                <w:webHidden/>
              </w:rPr>
              <w:tab/>
            </w:r>
            <w:r>
              <w:rPr>
                <w:noProof/>
                <w:webHidden/>
              </w:rPr>
              <w:fldChar w:fldCharType="begin"/>
            </w:r>
            <w:r>
              <w:rPr>
                <w:noProof/>
                <w:webHidden/>
              </w:rPr>
              <w:instrText xml:space="preserve"> PAGEREF _Toc64229761 \h </w:instrText>
            </w:r>
            <w:r>
              <w:rPr>
                <w:noProof/>
                <w:webHidden/>
              </w:rPr>
            </w:r>
            <w:r>
              <w:rPr>
                <w:noProof/>
                <w:webHidden/>
              </w:rPr>
              <w:fldChar w:fldCharType="separate"/>
            </w:r>
            <w:r w:rsidR="00070FDA">
              <w:rPr>
                <w:noProof/>
                <w:webHidden/>
              </w:rPr>
              <w:t>16</w:t>
            </w:r>
            <w:r>
              <w:rPr>
                <w:noProof/>
                <w:webHidden/>
              </w:rPr>
              <w:fldChar w:fldCharType="end"/>
            </w:r>
          </w:hyperlink>
        </w:p>
        <w:p w14:paraId="7911FBE5" w14:textId="726B7CBD" w:rsidR="007A47B6" w:rsidRDefault="007A47B6">
          <w:pPr>
            <w:pStyle w:val="TDC2"/>
            <w:rPr>
              <w:rFonts w:asciiTheme="minorHAnsi" w:eastAsiaTheme="minorEastAsia" w:hAnsiTheme="minorHAnsi" w:cstheme="minorBidi"/>
              <w:noProof/>
            </w:rPr>
          </w:pPr>
          <w:hyperlink w:anchor="_Toc64229762" w:history="1">
            <w:r w:rsidRPr="00DA0AE6">
              <w:rPr>
                <w:rStyle w:val="Hipervnculo"/>
                <w:noProof/>
              </w:rPr>
              <w:t>6.2.</w:t>
            </w:r>
            <w:r>
              <w:rPr>
                <w:rFonts w:asciiTheme="minorHAnsi" w:eastAsiaTheme="minorEastAsia" w:hAnsiTheme="minorHAnsi" w:cstheme="minorBidi"/>
                <w:noProof/>
              </w:rPr>
              <w:tab/>
            </w:r>
            <w:r w:rsidRPr="00DA0AE6">
              <w:rPr>
                <w:rStyle w:val="Hipervnculo"/>
                <w:noProof/>
              </w:rPr>
              <w:t>Repositorio proyecto</w:t>
            </w:r>
            <w:r>
              <w:rPr>
                <w:noProof/>
                <w:webHidden/>
              </w:rPr>
              <w:tab/>
            </w:r>
            <w:r>
              <w:rPr>
                <w:noProof/>
                <w:webHidden/>
              </w:rPr>
              <w:fldChar w:fldCharType="begin"/>
            </w:r>
            <w:r>
              <w:rPr>
                <w:noProof/>
                <w:webHidden/>
              </w:rPr>
              <w:instrText xml:space="preserve"> PAGEREF _Toc64229762 \h </w:instrText>
            </w:r>
            <w:r>
              <w:rPr>
                <w:noProof/>
                <w:webHidden/>
              </w:rPr>
            </w:r>
            <w:r>
              <w:rPr>
                <w:noProof/>
                <w:webHidden/>
              </w:rPr>
              <w:fldChar w:fldCharType="separate"/>
            </w:r>
            <w:r w:rsidR="00070FDA">
              <w:rPr>
                <w:noProof/>
                <w:webHidden/>
              </w:rPr>
              <w:t>16</w:t>
            </w:r>
            <w:r>
              <w:rPr>
                <w:noProof/>
                <w:webHidden/>
              </w:rPr>
              <w:fldChar w:fldCharType="end"/>
            </w:r>
          </w:hyperlink>
        </w:p>
        <w:p w14:paraId="41F9765B" w14:textId="504A363C" w:rsidR="007A47B6" w:rsidRDefault="007A47B6">
          <w:pPr>
            <w:pStyle w:val="TDC1"/>
            <w:rPr>
              <w:rFonts w:asciiTheme="minorHAnsi" w:eastAsiaTheme="minorEastAsia" w:hAnsiTheme="minorHAnsi" w:cstheme="minorBidi"/>
              <w:noProof/>
            </w:rPr>
          </w:pPr>
          <w:hyperlink w:anchor="_Toc64229763" w:history="1">
            <w:r w:rsidRPr="00DA0AE6">
              <w:rPr>
                <w:rStyle w:val="Hipervnculo"/>
                <w:noProof/>
              </w:rPr>
              <w:t>7.</w:t>
            </w:r>
            <w:r>
              <w:rPr>
                <w:rFonts w:asciiTheme="minorHAnsi" w:eastAsiaTheme="minorEastAsia" w:hAnsiTheme="minorHAnsi" w:cstheme="minorBidi"/>
                <w:noProof/>
              </w:rPr>
              <w:tab/>
            </w:r>
            <w:r w:rsidRPr="00DA0AE6">
              <w:rPr>
                <w:rStyle w:val="Hipervnculo"/>
                <w:noProof/>
              </w:rPr>
              <w:t>Discusión y conclusiones</w:t>
            </w:r>
            <w:r>
              <w:rPr>
                <w:noProof/>
                <w:webHidden/>
              </w:rPr>
              <w:tab/>
            </w:r>
            <w:r>
              <w:rPr>
                <w:noProof/>
                <w:webHidden/>
              </w:rPr>
              <w:fldChar w:fldCharType="begin"/>
            </w:r>
            <w:r>
              <w:rPr>
                <w:noProof/>
                <w:webHidden/>
              </w:rPr>
              <w:instrText xml:space="preserve"> PAGEREF _Toc64229763 \h </w:instrText>
            </w:r>
            <w:r>
              <w:rPr>
                <w:noProof/>
                <w:webHidden/>
              </w:rPr>
            </w:r>
            <w:r>
              <w:rPr>
                <w:noProof/>
                <w:webHidden/>
              </w:rPr>
              <w:fldChar w:fldCharType="separate"/>
            </w:r>
            <w:r w:rsidR="00070FDA">
              <w:rPr>
                <w:noProof/>
                <w:webHidden/>
              </w:rPr>
              <w:t>16</w:t>
            </w:r>
            <w:r>
              <w:rPr>
                <w:noProof/>
                <w:webHidden/>
              </w:rPr>
              <w:fldChar w:fldCharType="end"/>
            </w:r>
          </w:hyperlink>
        </w:p>
        <w:p w14:paraId="1A3E45C5" w14:textId="50C4417F" w:rsidR="007A47B6" w:rsidRDefault="007A47B6">
          <w:pPr>
            <w:pStyle w:val="TDC1"/>
            <w:rPr>
              <w:rFonts w:asciiTheme="minorHAnsi" w:eastAsiaTheme="minorEastAsia" w:hAnsiTheme="minorHAnsi" w:cstheme="minorBidi"/>
              <w:noProof/>
            </w:rPr>
          </w:pPr>
          <w:hyperlink w:anchor="_Toc64229764" w:history="1">
            <w:r w:rsidRPr="00DA0AE6">
              <w:rPr>
                <w:rStyle w:val="Hipervnculo"/>
                <w:noProof/>
              </w:rPr>
              <w:t>8.</w:t>
            </w:r>
            <w:r>
              <w:rPr>
                <w:rFonts w:asciiTheme="minorHAnsi" w:eastAsiaTheme="minorEastAsia" w:hAnsiTheme="minorHAnsi" w:cstheme="minorBidi"/>
                <w:noProof/>
              </w:rPr>
              <w:tab/>
            </w:r>
            <w:r w:rsidRPr="00DA0AE6">
              <w:rPr>
                <w:rStyle w:val="Hipervnculo"/>
                <w:noProof/>
              </w:rPr>
              <w:t>Próximos pasos</w:t>
            </w:r>
            <w:r>
              <w:rPr>
                <w:noProof/>
                <w:webHidden/>
              </w:rPr>
              <w:tab/>
            </w:r>
            <w:r>
              <w:rPr>
                <w:noProof/>
                <w:webHidden/>
              </w:rPr>
              <w:fldChar w:fldCharType="begin"/>
            </w:r>
            <w:r>
              <w:rPr>
                <w:noProof/>
                <w:webHidden/>
              </w:rPr>
              <w:instrText xml:space="preserve"> PAGEREF _Toc64229764 \h </w:instrText>
            </w:r>
            <w:r>
              <w:rPr>
                <w:noProof/>
                <w:webHidden/>
              </w:rPr>
            </w:r>
            <w:r>
              <w:rPr>
                <w:noProof/>
                <w:webHidden/>
              </w:rPr>
              <w:fldChar w:fldCharType="separate"/>
            </w:r>
            <w:r w:rsidR="00070FDA">
              <w:rPr>
                <w:noProof/>
                <w:webHidden/>
              </w:rPr>
              <w:t>16</w:t>
            </w:r>
            <w:r>
              <w:rPr>
                <w:noProof/>
                <w:webHidden/>
              </w:rPr>
              <w:fldChar w:fldCharType="end"/>
            </w:r>
          </w:hyperlink>
        </w:p>
        <w:p w14:paraId="62075FB2" w14:textId="7CC87F6E" w:rsidR="007A47B6" w:rsidRDefault="007A47B6">
          <w:pPr>
            <w:pStyle w:val="TDC1"/>
            <w:rPr>
              <w:rFonts w:asciiTheme="minorHAnsi" w:eastAsiaTheme="minorEastAsia" w:hAnsiTheme="minorHAnsi" w:cstheme="minorBidi"/>
              <w:noProof/>
            </w:rPr>
          </w:pPr>
          <w:hyperlink w:anchor="_Toc64229765" w:history="1">
            <w:r w:rsidRPr="00DA0AE6">
              <w:rPr>
                <w:rStyle w:val="Hipervnculo"/>
                <w:noProof/>
              </w:rPr>
              <w:t>9.</w:t>
            </w:r>
            <w:r>
              <w:rPr>
                <w:rFonts w:asciiTheme="minorHAnsi" w:eastAsiaTheme="minorEastAsia" w:hAnsiTheme="minorHAnsi" w:cstheme="minorBidi"/>
                <w:noProof/>
              </w:rPr>
              <w:tab/>
            </w:r>
            <w:r w:rsidRPr="00DA0AE6">
              <w:rPr>
                <w:rStyle w:val="Hipervnculo"/>
                <w:noProof/>
              </w:rPr>
              <w:t>Referencias</w:t>
            </w:r>
            <w:r>
              <w:rPr>
                <w:noProof/>
                <w:webHidden/>
              </w:rPr>
              <w:tab/>
            </w:r>
            <w:r>
              <w:rPr>
                <w:noProof/>
                <w:webHidden/>
              </w:rPr>
              <w:fldChar w:fldCharType="begin"/>
            </w:r>
            <w:r>
              <w:rPr>
                <w:noProof/>
                <w:webHidden/>
              </w:rPr>
              <w:instrText xml:space="preserve"> PAGEREF _Toc64229765 \h </w:instrText>
            </w:r>
            <w:r>
              <w:rPr>
                <w:noProof/>
                <w:webHidden/>
              </w:rPr>
            </w:r>
            <w:r>
              <w:rPr>
                <w:noProof/>
                <w:webHidden/>
              </w:rPr>
              <w:fldChar w:fldCharType="separate"/>
            </w:r>
            <w:r w:rsidR="00070FDA">
              <w:rPr>
                <w:noProof/>
                <w:webHidden/>
              </w:rPr>
              <w:t>18</w:t>
            </w:r>
            <w:r>
              <w:rPr>
                <w:noProof/>
                <w:webHidden/>
              </w:rPr>
              <w:fldChar w:fldCharType="end"/>
            </w:r>
          </w:hyperlink>
        </w:p>
        <w:p w14:paraId="4FEF144B" w14:textId="15B8FC13" w:rsidR="007A47B6" w:rsidRDefault="007A47B6">
          <w:pPr>
            <w:pStyle w:val="TDC1"/>
            <w:rPr>
              <w:rFonts w:asciiTheme="minorHAnsi" w:eastAsiaTheme="minorEastAsia" w:hAnsiTheme="minorHAnsi" w:cstheme="minorBidi"/>
              <w:noProof/>
            </w:rPr>
          </w:pPr>
          <w:hyperlink w:anchor="_Toc64229766" w:history="1">
            <w:r w:rsidRPr="00DA0AE6">
              <w:rPr>
                <w:rStyle w:val="Hipervnculo"/>
                <w:noProof/>
              </w:rPr>
              <w:t>Anexo</w:t>
            </w:r>
            <w:r>
              <w:rPr>
                <w:noProof/>
                <w:webHidden/>
              </w:rPr>
              <w:tab/>
            </w:r>
            <w:r>
              <w:rPr>
                <w:noProof/>
                <w:webHidden/>
              </w:rPr>
              <w:fldChar w:fldCharType="begin"/>
            </w:r>
            <w:r>
              <w:rPr>
                <w:noProof/>
                <w:webHidden/>
              </w:rPr>
              <w:instrText xml:space="preserve"> PAGEREF _Toc64229766 \h </w:instrText>
            </w:r>
            <w:r>
              <w:rPr>
                <w:noProof/>
                <w:webHidden/>
              </w:rPr>
            </w:r>
            <w:r>
              <w:rPr>
                <w:noProof/>
                <w:webHidden/>
              </w:rPr>
              <w:fldChar w:fldCharType="separate"/>
            </w:r>
            <w:r w:rsidR="00070FDA">
              <w:rPr>
                <w:noProof/>
                <w:webHidden/>
              </w:rPr>
              <w:t>19</w:t>
            </w:r>
            <w:r>
              <w:rPr>
                <w:noProof/>
                <w:webHidden/>
              </w:rPr>
              <w:fldChar w:fldCharType="end"/>
            </w:r>
          </w:hyperlink>
        </w:p>
        <w:p w14:paraId="4CD39C2A" w14:textId="21EA58EA" w:rsidR="00FC714C" w:rsidRDefault="003A36CF">
          <w:pPr>
            <w:tabs>
              <w:tab w:val="right" w:pos="8503"/>
            </w:tabs>
            <w:spacing w:before="200" w:after="80" w:line="240" w:lineRule="auto"/>
            <w:rPr>
              <w:color w:val="000000"/>
            </w:rPr>
          </w:pPr>
          <w:r>
            <w:fldChar w:fldCharType="end"/>
          </w:r>
        </w:p>
      </w:sdtContent>
    </w:sdt>
    <w:p w14:paraId="6D1ACF85" w14:textId="77777777" w:rsidR="00FC714C" w:rsidRDefault="003A36CF">
      <w:r>
        <w:br w:type="page"/>
      </w:r>
    </w:p>
    <w:p w14:paraId="38982078" w14:textId="77777777" w:rsidR="00FC714C" w:rsidRDefault="003A36CF">
      <w:pPr>
        <w:pStyle w:val="Ttulo1"/>
        <w:numPr>
          <w:ilvl w:val="0"/>
          <w:numId w:val="1"/>
        </w:numPr>
        <w:rPr>
          <w:rFonts w:ascii="Calibri" w:eastAsia="Calibri" w:hAnsi="Calibri" w:cs="Calibri"/>
        </w:rPr>
      </w:pPr>
      <w:bookmarkStart w:id="0" w:name="_Toc64229739"/>
      <w:r>
        <w:rPr>
          <w:rFonts w:ascii="Calibri" w:eastAsia="Calibri" w:hAnsi="Calibri" w:cs="Calibri"/>
        </w:rPr>
        <w:lastRenderedPageBreak/>
        <w:t>Introducción y Objetivos</w:t>
      </w:r>
      <w:bookmarkEnd w:id="0"/>
    </w:p>
    <w:p w14:paraId="3F227EE0" w14:textId="5CB57ACD" w:rsidR="00FC714C" w:rsidRDefault="003A36CF">
      <w:pPr>
        <w:spacing w:before="120" w:after="120"/>
        <w:ind w:firstLine="284"/>
        <w:jc w:val="both"/>
        <w:rPr>
          <w:sz w:val="20"/>
          <w:szCs w:val="20"/>
        </w:rPr>
      </w:pPr>
      <w:r>
        <w:rPr>
          <w:sz w:val="20"/>
          <w:szCs w:val="20"/>
        </w:rPr>
        <w:t xml:space="preserve">Durante los últimos años, la movilidad se ha convertido en uno de los principales problemas que siguen generando altos índices de contaminación. Alcanzar, en este aspecto, espacios más sostenibles y limpios es el gran reto para todos los países comprometidos en la lucha contra el cambio climático. Una de las medidas para lograr este objetivo ha sido impulsar la movilidad sostenible. En </w:t>
      </w:r>
      <w:r w:rsidR="00FB5293">
        <w:rPr>
          <w:sz w:val="20"/>
          <w:szCs w:val="20"/>
        </w:rPr>
        <w:t>noviembre</w:t>
      </w:r>
      <w:r>
        <w:rPr>
          <w:sz w:val="20"/>
          <w:szCs w:val="20"/>
        </w:rPr>
        <w:t xml:space="preserve"> 2020, Sara Aagesen, secretaria de Estado de Energía, informaba</w:t>
      </w:r>
      <w:r w:rsidR="00FB5293">
        <w:rPr>
          <w:sz w:val="20"/>
          <w:szCs w:val="20"/>
        </w:rPr>
        <w:t xml:space="preserve">, </w:t>
      </w:r>
      <w:r>
        <w:rPr>
          <w:sz w:val="20"/>
          <w:szCs w:val="20"/>
        </w:rPr>
        <w:t>en una comparecencia en la Comisión de Transición Ecológica y Reto Demográfico del Congreso de los Diputados, que el Gobierno ha incluido dentro del plan de recuperación que ha remitido a la Unión Europea una partida de 1.100 millones destinados a la movilidad eléctrica y que podría activarse ya en 2021.</w:t>
      </w:r>
    </w:p>
    <w:p w14:paraId="296A24B4" w14:textId="78C2D464" w:rsidR="00FC714C" w:rsidRDefault="003A36CF">
      <w:pPr>
        <w:spacing w:before="120" w:after="120"/>
        <w:ind w:firstLine="284"/>
        <w:jc w:val="both"/>
        <w:rPr>
          <w:sz w:val="20"/>
          <w:szCs w:val="20"/>
        </w:rPr>
      </w:pPr>
      <w:r>
        <w:rPr>
          <w:sz w:val="20"/>
          <w:szCs w:val="20"/>
        </w:rPr>
        <w:t xml:space="preserve">La principal motivación de este trabajo persigue sumarse a ese cambio y fomentar el uso de los coches eléctricos. En los últimos años se han incrementado las ventas de estos </w:t>
      </w:r>
      <w:r w:rsidR="00FB5293">
        <w:rPr>
          <w:sz w:val="20"/>
          <w:szCs w:val="20"/>
        </w:rPr>
        <w:t>vehículos,</w:t>
      </w:r>
      <w:r>
        <w:rPr>
          <w:sz w:val="20"/>
          <w:szCs w:val="20"/>
        </w:rPr>
        <w:t xml:space="preserve"> aunque aún existe el hándicap de las rutas de largo recorrido, producido por la autonomía de los coches. De esta necesidad, surge el principal objetivo del trabajo, desarrollar un recomendador para trayectos de larga distancia según la autonomía de los coches eléctricos, </w:t>
      </w:r>
      <w:r>
        <w:rPr>
          <w:i/>
          <w:sz w:val="20"/>
          <w:szCs w:val="20"/>
        </w:rPr>
        <w:t>Electric Route</w:t>
      </w:r>
      <w:r>
        <w:rPr>
          <w:sz w:val="20"/>
          <w:szCs w:val="20"/>
        </w:rPr>
        <w:t>.</w:t>
      </w:r>
    </w:p>
    <w:p w14:paraId="680ED23F" w14:textId="77777777" w:rsidR="00FC714C" w:rsidRDefault="003A36CF">
      <w:pPr>
        <w:spacing w:before="120" w:after="120"/>
        <w:ind w:firstLine="284"/>
        <w:jc w:val="both"/>
        <w:rPr>
          <w:sz w:val="20"/>
          <w:szCs w:val="20"/>
        </w:rPr>
      </w:pPr>
      <w:r>
        <w:rPr>
          <w:i/>
          <w:sz w:val="20"/>
          <w:szCs w:val="20"/>
        </w:rPr>
        <w:t>Electric Route</w:t>
      </w:r>
      <w:r>
        <w:rPr>
          <w:sz w:val="20"/>
          <w:szCs w:val="20"/>
        </w:rPr>
        <w:t xml:space="preserve"> es una aplicación web que, dados dos puntos de la Península Ibérica, origen y destino, y, seleccionado un tipo de coche eléctrico, recomendará una ruta óptima en tiempo para ese recorrido. A la hora de determinar la ruta se tendrá en cuenta la autonomía del coche, de manera que si el viaje está limitado por la batería del coche se le recomendará al usuario un punto de recarga en medio del recorrido.</w:t>
      </w:r>
    </w:p>
    <w:p w14:paraId="1BA4B852" w14:textId="77777777" w:rsidR="00FC714C" w:rsidRDefault="003A36CF">
      <w:pPr>
        <w:spacing w:before="120" w:after="120"/>
        <w:ind w:firstLine="284"/>
        <w:jc w:val="both"/>
        <w:rPr>
          <w:sz w:val="20"/>
          <w:szCs w:val="20"/>
        </w:rPr>
      </w:pPr>
      <w:r>
        <w:rPr>
          <w:sz w:val="20"/>
          <w:szCs w:val="20"/>
        </w:rPr>
        <w:t>Además, en caso de no existir un punto de recarga conveniente para el coche eléctrico en cuestión, debido a tener un tipo de conector no compatible, se utilizará una red que combina los puntos de recarga reales con puntos de recarga ficticios, situados en estaciones de servicio. Esta recomendación proporciona localizaciones donde sería interesante instalar nuevos puntos de recarga.</w:t>
      </w:r>
    </w:p>
    <w:p w14:paraId="193FD7D1" w14:textId="77777777" w:rsidR="00FC714C" w:rsidRDefault="003A36CF">
      <w:pPr>
        <w:pStyle w:val="Ttulo2"/>
        <w:numPr>
          <w:ilvl w:val="1"/>
          <w:numId w:val="1"/>
        </w:numPr>
        <w:spacing w:before="120" w:after="120"/>
        <w:ind w:left="788" w:hanging="431"/>
        <w:jc w:val="both"/>
        <w:rPr>
          <w:rFonts w:ascii="Calibri" w:eastAsia="Calibri" w:hAnsi="Calibri" w:cs="Calibri"/>
          <w:sz w:val="22"/>
          <w:szCs w:val="22"/>
        </w:rPr>
      </w:pPr>
      <w:bookmarkStart w:id="1" w:name="_Toc64229740"/>
      <w:r>
        <w:rPr>
          <w:rFonts w:ascii="Calibri" w:eastAsia="Calibri" w:hAnsi="Calibri" w:cs="Calibri"/>
          <w:sz w:val="22"/>
          <w:szCs w:val="22"/>
        </w:rPr>
        <w:t xml:space="preserve">Planificación </w:t>
      </w:r>
      <w:r>
        <w:rPr>
          <w:rFonts w:ascii="Calibri" w:eastAsia="Calibri" w:hAnsi="Calibri" w:cs="Calibri"/>
          <w:color w:val="4F81BD"/>
          <w:sz w:val="22"/>
          <w:szCs w:val="22"/>
        </w:rPr>
        <w:t xml:space="preserve">y </w:t>
      </w:r>
      <w:r>
        <w:rPr>
          <w:rFonts w:ascii="Calibri" w:eastAsia="Calibri" w:hAnsi="Calibri" w:cs="Calibri"/>
          <w:sz w:val="22"/>
          <w:szCs w:val="22"/>
        </w:rPr>
        <w:t xml:space="preserve">estructura </w:t>
      </w:r>
      <w:r>
        <w:rPr>
          <w:rFonts w:ascii="Calibri" w:eastAsia="Calibri" w:hAnsi="Calibri" w:cs="Calibri"/>
          <w:color w:val="4F81BD"/>
          <w:sz w:val="22"/>
          <w:szCs w:val="22"/>
        </w:rPr>
        <w:t xml:space="preserve">del </w:t>
      </w:r>
      <w:r>
        <w:rPr>
          <w:rFonts w:ascii="Calibri" w:eastAsia="Calibri" w:hAnsi="Calibri" w:cs="Calibri"/>
          <w:sz w:val="22"/>
          <w:szCs w:val="22"/>
        </w:rPr>
        <w:t>proyecto</w:t>
      </w:r>
      <w:bookmarkEnd w:id="1"/>
    </w:p>
    <w:p w14:paraId="41471EFA" w14:textId="3F8BE730" w:rsidR="00FC714C" w:rsidRDefault="003A36CF">
      <w:pPr>
        <w:spacing w:before="120" w:after="120"/>
        <w:ind w:firstLine="284"/>
        <w:jc w:val="both"/>
        <w:rPr>
          <w:sz w:val="20"/>
          <w:szCs w:val="20"/>
        </w:rPr>
      </w:pPr>
      <w:r>
        <w:rPr>
          <w:sz w:val="20"/>
          <w:szCs w:val="20"/>
        </w:rPr>
        <w:t>En el desarrollo del trabajo se utiliza un repositorio para control de versiones dónde se puede consultar la documentación, los diferentes conjuntos de datos utilizados, el código de todo el desarrollo del proyecto, el despliegue de la aplicación web Electric Route, y la productivización de la misma con la herramienta Docker. Se puede acceder a toda esta información en el link [</w:t>
      </w:r>
      <w:hyperlink r:id="rId12">
        <w:r w:rsidR="00FB5293">
          <w:rPr>
            <w:color w:val="0000FF"/>
            <w:sz w:val="20"/>
            <w:szCs w:val="20"/>
            <w:u w:val="single"/>
          </w:rPr>
          <w:t>GitHub</w:t>
        </w:r>
      </w:hyperlink>
      <w:r>
        <w:rPr>
          <w:sz w:val="20"/>
          <w:szCs w:val="20"/>
        </w:rPr>
        <w:t>].</w:t>
      </w:r>
    </w:p>
    <w:p w14:paraId="607C438C" w14:textId="66769E15" w:rsidR="00FC714C" w:rsidRDefault="003A36CF">
      <w:pPr>
        <w:spacing w:before="120" w:after="120"/>
        <w:ind w:firstLine="284"/>
        <w:jc w:val="both"/>
        <w:rPr>
          <w:sz w:val="20"/>
          <w:szCs w:val="20"/>
        </w:rPr>
      </w:pPr>
      <w:r>
        <w:rPr>
          <w:sz w:val="20"/>
          <w:szCs w:val="20"/>
        </w:rPr>
        <w:t xml:space="preserve">La planificación del proyecto ha estado estructurada por tiempos y entregables que se han ido marcando a lo largo de los meses del desarrollo del trabajo fin de máster. Para una mayor organización se ha trabajado con un fichero </w:t>
      </w:r>
      <w:r w:rsidR="00FB5293">
        <w:rPr>
          <w:sz w:val="20"/>
          <w:szCs w:val="20"/>
        </w:rPr>
        <w:t>Excel</w:t>
      </w:r>
      <w:r>
        <w:rPr>
          <w:sz w:val="20"/>
          <w:szCs w:val="20"/>
        </w:rPr>
        <w:t xml:space="preserve"> en el que se han ido marcando las tareas pendientes, el tiempo estimado para realizarlas y la asignación a cada participante del trabajo. Este calendario se encuentra disponible en el repositorio de </w:t>
      </w:r>
      <w:r w:rsidR="00FB5293">
        <w:rPr>
          <w:sz w:val="20"/>
          <w:szCs w:val="20"/>
        </w:rPr>
        <w:t>GitHub</w:t>
      </w:r>
      <w:r>
        <w:rPr>
          <w:sz w:val="20"/>
          <w:szCs w:val="20"/>
        </w:rPr>
        <w:t>. Cronológicamente el esquema de trabajo ha sido el siguiente, aunque algunas tareas se han solapado en el tiempo:</w:t>
      </w:r>
    </w:p>
    <w:p w14:paraId="1A382CD3" w14:textId="77777777" w:rsidR="00FC714C" w:rsidRDefault="003A36CF">
      <w:pPr>
        <w:numPr>
          <w:ilvl w:val="0"/>
          <w:numId w:val="16"/>
        </w:numPr>
        <w:spacing w:before="120" w:after="0"/>
        <w:jc w:val="both"/>
        <w:rPr>
          <w:sz w:val="20"/>
          <w:szCs w:val="20"/>
        </w:rPr>
      </w:pPr>
      <w:r>
        <w:rPr>
          <w:b/>
          <w:color w:val="4F81BD"/>
          <w:sz w:val="20"/>
          <w:szCs w:val="20"/>
        </w:rPr>
        <w:t>Elección del trabajo fin de máster</w:t>
      </w:r>
      <w:r>
        <w:rPr>
          <w:sz w:val="20"/>
          <w:szCs w:val="20"/>
        </w:rPr>
        <w:t>: tras varias reuniones y brainstorming sobre distintos posibles temas se decide la simulación de rutas para coches eléctricos como tema principal del proyecto. Para tomar la decisión, se realiza un estudio en internet sobre la disponibilidad de los datos que se van a utilizar y se determinan las distintas herramientas y tecnologías a emplear.</w:t>
      </w:r>
    </w:p>
    <w:p w14:paraId="781C61C2" w14:textId="77777777" w:rsidR="00FC714C" w:rsidRDefault="003A36CF">
      <w:pPr>
        <w:numPr>
          <w:ilvl w:val="0"/>
          <w:numId w:val="16"/>
        </w:numPr>
        <w:spacing w:after="0"/>
        <w:jc w:val="both"/>
        <w:rPr>
          <w:sz w:val="20"/>
          <w:szCs w:val="20"/>
        </w:rPr>
      </w:pPr>
      <w:r>
        <w:rPr>
          <w:b/>
          <w:color w:val="4F81BD"/>
          <w:sz w:val="20"/>
          <w:szCs w:val="20"/>
        </w:rPr>
        <w:t>Estado del arte</w:t>
      </w:r>
      <w:r>
        <w:rPr>
          <w:sz w:val="20"/>
          <w:szCs w:val="20"/>
        </w:rPr>
        <w:t>: antes de comenzar a trabajar en el problema, se dedica un tiempo a conocer más sobre el tema y familiarizarse con algunos conceptos.</w:t>
      </w:r>
    </w:p>
    <w:p w14:paraId="73DF37C6" w14:textId="1ECDF969" w:rsidR="00FC714C" w:rsidRDefault="003A36CF">
      <w:pPr>
        <w:numPr>
          <w:ilvl w:val="0"/>
          <w:numId w:val="16"/>
        </w:numPr>
        <w:spacing w:after="0"/>
        <w:jc w:val="both"/>
        <w:rPr>
          <w:sz w:val="20"/>
          <w:szCs w:val="20"/>
        </w:rPr>
      </w:pPr>
      <w:r>
        <w:rPr>
          <w:b/>
          <w:color w:val="4F81BD"/>
          <w:sz w:val="20"/>
          <w:szCs w:val="20"/>
        </w:rPr>
        <w:t>Planteamiento del problema</w:t>
      </w:r>
      <w:r>
        <w:rPr>
          <w:sz w:val="20"/>
          <w:szCs w:val="20"/>
        </w:rPr>
        <w:t xml:space="preserve">: una vez decidido el tema se profundiza en detectar el target del problema, así como </w:t>
      </w:r>
      <w:r w:rsidR="00FB5293">
        <w:rPr>
          <w:sz w:val="20"/>
          <w:szCs w:val="20"/>
        </w:rPr>
        <w:t>conseguir</w:t>
      </w:r>
      <w:r>
        <w:rPr>
          <w:sz w:val="20"/>
          <w:szCs w:val="20"/>
        </w:rPr>
        <w:t xml:space="preserve"> todos los conjuntos de datos con los que se desea trabajar.</w:t>
      </w:r>
    </w:p>
    <w:p w14:paraId="556BA123" w14:textId="77777777" w:rsidR="00FC714C" w:rsidRDefault="003A36CF">
      <w:pPr>
        <w:numPr>
          <w:ilvl w:val="0"/>
          <w:numId w:val="16"/>
        </w:numPr>
        <w:spacing w:after="0"/>
        <w:jc w:val="both"/>
        <w:rPr>
          <w:sz w:val="20"/>
          <w:szCs w:val="20"/>
        </w:rPr>
      </w:pPr>
      <w:r>
        <w:rPr>
          <w:b/>
          <w:color w:val="4F81BD"/>
          <w:sz w:val="20"/>
          <w:szCs w:val="20"/>
        </w:rPr>
        <w:t>Modelización</w:t>
      </w:r>
      <w:r>
        <w:rPr>
          <w:sz w:val="20"/>
          <w:szCs w:val="20"/>
        </w:rPr>
        <w:t xml:space="preserve">: una de las etapas más largas y complejas. Se comienza con un análisis exploratorio de los datos (EDA) para cada conjunto. Una vez conocidos los datos de los que se dispone y sus características, se plantea el problema como la modelización de una red compleja dirigida. Mediante el uso de la librería </w:t>
      </w:r>
      <w:r>
        <w:rPr>
          <w:i/>
          <w:sz w:val="20"/>
          <w:szCs w:val="20"/>
        </w:rPr>
        <w:t>networkx</w:t>
      </w:r>
      <w:r>
        <w:rPr>
          <w:sz w:val="20"/>
          <w:szCs w:val="20"/>
        </w:rPr>
        <w:t xml:space="preserve"> y la definición tanto de la función objetivo (tiempo total) y de las restricciones del problema, se obtiene la ruta óptima por el algoritmo de A* para los </w:t>
      </w:r>
      <w:r>
        <w:rPr>
          <w:sz w:val="20"/>
          <w:szCs w:val="20"/>
        </w:rPr>
        <w:lastRenderedPageBreak/>
        <w:t>parámetros fijados (tipo de estacionamiento, origen, destino, marca y modelo de coche y carga inicial y final de la batería).</w:t>
      </w:r>
    </w:p>
    <w:p w14:paraId="1D119F72" w14:textId="77777777" w:rsidR="00FC714C" w:rsidRDefault="003A36CF">
      <w:pPr>
        <w:numPr>
          <w:ilvl w:val="0"/>
          <w:numId w:val="16"/>
        </w:numPr>
        <w:pBdr>
          <w:top w:val="nil"/>
          <w:left w:val="nil"/>
          <w:bottom w:val="nil"/>
          <w:right w:val="nil"/>
          <w:between w:val="nil"/>
        </w:pBdr>
        <w:spacing w:after="0"/>
        <w:jc w:val="both"/>
        <w:rPr>
          <w:sz w:val="20"/>
          <w:szCs w:val="20"/>
        </w:rPr>
      </w:pPr>
      <w:r>
        <w:rPr>
          <w:b/>
          <w:color w:val="4F81BD"/>
          <w:sz w:val="20"/>
          <w:szCs w:val="20"/>
        </w:rPr>
        <w:t>Despliegue herramienta web</w:t>
      </w:r>
      <w:r>
        <w:rPr>
          <w:sz w:val="20"/>
          <w:szCs w:val="20"/>
        </w:rPr>
        <w:t>: en esta parte del trabajo, se definen tareas como definir la estructura de la aplicación o el diseño de las diferentes plantillas, así como las distintas funcionalidades que presenta: sign-up, log-in, conexión con la base de datos, implementación del modelo, etc.</w:t>
      </w:r>
    </w:p>
    <w:p w14:paraId="481EA930" w14:textId="77777777" w:rsidR="00FC714C" w:rsidRDefault="003A36CF">
      <w:pPr>
        <w:numPr>
          <w:ilvl w:val="0"/>
          <w:numId w:val="16"/>
        </w:numPr>
        <w:pBdr>
          <w:top w:val="nil"/>
          <w:left w:val="nil"/>
          <w:bottom w:val="nil"/>
          <w:right w:val="nil"/>
          <w:between w:val="nil"/>
        </w:pBdr>
        <w:spacing w:after="0"/>
        <w:jc w:val="both"/>
        <w:rPr>
          <w:sz w:val="20"/>
          <w:szCs w:val="20"/>
        </w:rPr>
      </w:pPr>
      <w:r>
        <w:rPr>
          <w:b/>
          <w:color w:val="4F81BD"/>
          <w:sz w:val="20"/>
          <w:szCs w:val="20"/>
        </w:rPr>
        <w:t>Productivizar el modelo</w:t>
      </w:r>
      <w:r>
        <w:rPr>
          <w:sz w:val="20"/>
          <w:szCs w:val="20"/>
        </w:rPr>
        <w:t>: quizás la parte que más reto ha supuesto técnicamente. Para desplegar de manera automática en un entorno operacional la aplicación se han utilizan dos tecnologías distintas: Docker/Docker-Compose y Google Cloud Platform, por lo que se ha trabajado en comprender e implementar una solución basada en ellas.</w:t>
      </w:r>
    </w:p>
    <w:p w14:paraId="5B4D68EF" w14:textId="68A3EA94" w:rsidR="00FC714C" w:rsidRDefault="003A36CF">
      <w:pPr>
        <w:numPr>
          <w:ilvl w:val="0"/>
          <w:numId w:val="16"/>
        </w:numPr>
        <w:pBdr>
          <w:top w:val="nil"/>
          <w:left w:val="nil"/>
          <w:bottom w:val="nil"/>
          <w:right w:val="nil"/>
          <w:between w:val="nil"/>
        </w:pBdr>
        <w:spacing w:after="0"/>
        <w:jc w:val="both"/>
        <w:rPr>
          <w:b/>
          <w:sz w:val="20"/>
          <w:szCs w:val="20"/>
        </w:rPr>
      </w:pPr>
      <w:r>
        <w:rPr>
          <w:b/>
          <w:color w:val="4F81BD"/>
          <w:sz w:val="20"/>
          <w:szCs w:val="20"/>
        </w:rPr>
        <w:t>Grafana</w:t>
      </w:r>
      <w:r>
        <w:rPr>
          <w:sz w:val="20"/>
          <w:szCs w:val="20"/>
        </w:rPr>
        <w:t xml:space="preserve">: a pesar de que el objetivo principal, en lo que a interfaz gráfica se refiere, era el desarrollo de la aplicación web, una vez evolucionado el proyecto se considera que las bases de datos tienen mucha información relevante. Por este motivo, se decide mostrar al usuario todo este detalle mediante unos dashboard elaborados en </w:t>
      </w:r>
      <w:r w:rsidR="00FB5293">
        <w:rPr>
          <w:sz w:val="20"/>
          <w:szCs w:val="20"/>
        </w:rPr>
        <w:t>G</w:t>
      </w:r>
      <w:r>
        <w:rPr>
          <w:sz w:val="20"/>
          <w:szCs w:val="20"/>
        </w:rPr>
        <w:t>rafana.</w:t>
      </w:r>
    </w:p>
    <w:p w14:paraId="43BF7224" w14:textId="6DE05F85" w:rsidR="00FC714C" w:rsidRDefault="003A36CF">
      <w:pPr>
        <w:numPr>
          <w:ilvl w:val="0"/>
          <w:numId w:val="16"/>
        </w:numPr>
        <w:pBdr>
          <w:top w:val="nil"/>
          <w:left w:val="nil"/>
          <w:bottom w:val="nil"/>
          <w:right w:val="nil"/>
          <w:between w:val="nil"/>
        </w:pBdr>
        <w:spacing w:after="120"/>
        <w:jc w:val="both"/>
        <w:rPr>
          <w:sz w:val="20"/>
          <w:szCs w:val="20"/>
        </w:rPr>
      </w:pPr>
      <w:r>
        <w:rPr>
          <w:b/>
          <w:color w:val="4F81BD"/>
          <w:sz w:val="20"/>
          <w:szCs w:val="20"/>
        </w:rPr>
        <w:t>Documentación</w:t>
      </w:r>
      <w:r>
        <w:rPr>
          <w:sz w:val="20"/>
          <w:szCs w:val="20"/>
        </w:rPr>
        <w:t xml:space="preserve">: la parte final del proyecto </w:t>
      </w:r>
      <w:r w:rsidR="00FB5293">
        <w:rPr>
          <w:sz w:val="20"/>
          <w:szCs w:val="20"/>
        </w:rPr>
        <w:t>queda reservada</w:t>
      </w:r>
      <w:r>
        <w:rPr>
          <w:sz w:val="20"/>
          <w:szCs w:val="20"/>
        </w:rPr>
        <w:t xml:space="preserve"> a realizar esta memoria resumen de todo lo trabajado y realizar la presentación y el vídeo que se entrega como material complementario.</w:t>
      </w:r>
    </w:p>
    <w:p w14:paraId="228A9656" w14:textId="77777777" w:rsidR="00FC714C" w:rsidRDefault="003A36CF">
      <w:pPr>
        <w:spacing w:before="120" w:after="120"/>
        <w:ind w:firstLine="284"/>
        <w:jc w:val="both"/>
        <w:rPr>
          <w:color w:val="FF0000"/>
          <w:sz w:val="20"/>
          <w:szCs w:val="20"/>
        </w:rPr>
      </w:pPr>
      <w:r>
        <w:rPr>
          <w:sz w:val="20"/>
          <w:szCs w:val="20"/>
        </w:rPr>
        <w:t>Respecto a la estructura o el flujo de trabajo se describe gráficamente en el siguiente esquema:</w:t>
      </w:r>
    </w:p>
    <w:p w14:paraId="39B6311E" w14:textId="77777777" w:rsidR="00FC714C" w:rsidRDefault="003A36CF">
      <w:pPr>
        <w:spacing w:before="120" w:after="120"/>
        <w:ind w:firstLine="284"/>
        <w:jc w:val="center"/>
        <w:rPr>
          <w:sz w:val="20"/>
          <w:szCs w:val="20"/>
        </w:rPr>
      </w:pPr>
      <w:r>
        <w:rPr>
          <w:noProof/>
          <w:sz w:val="20"/>
          <w:szCs w:val="20"/>
        </w:rPr>
        <w:drawing>
          <wp:inline distT="114300" distB="114300" distL="114300" distR="114300" wp14:anchorId="18B14451" wp14:editId="63969337">
            <wp:extent cx="5399730" cy="2667000"/>
            <wp:effectExtent l="0" t="0" r="0" b="0"/>
            <wp:docPr id="1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399730" cy="2667000"/>
                    </a:xfrm>
                    <a:prstGeom prst="rect">
                      <a:avLst/>
                    </a:prstGeom>
                    <a:ln/>
                  </pic:spPr>
                </pic:pic>
              </a:graphicData>
            </a:graphic>
          </wp:inline>
        </w:drawing>
      </w:r>
    </w:p>
    <w:p w14:paraId="1D871781" w14:textId="77777777" w:rsidR="00FC714C" w:rsidRDefault="003A36CF">
      <w:pPr>
        <w:pStyle w:val="Ttulo2"/>
        <w:numPr>
          <w:ilvl w:val="1"/>
          <w:numId w:val="1"/>
        </w:numPr>
        <w:spacing w:before="120" w:after="120"/>
        <w:jc w:val="both"/>
        <w:rPr>
          <w:rFonts w:ascii="Calibri" w:eastAsia="Calibri" w:hAnsi="Calibri" w:cs="Calibri"/>
          <w:sz w:val="22"/>
          <w:szCs w:val="22"/>
        </w:rPr>
      </w:pPr>
      <w:bookmarkStart w:id="2" w:name="_Toc64229741"/>
      <w:r>
        <w:rPr>
          <w:rFonts w:ascii="Calibri" w:eastAsia="Calibri" w:hAnsi="Calibri" w:cs="Calibri"/>
          <w:color w:val="4F81BD"/>
          <w:sz w:val="22"/>
          <w:szCs w:val="22"/>
        </w:rPr>
        <w:t>Herramientas Software</w:t>
      </w:r>
      <w:bookmarkEnd w:id="2"/>
    </w:p>
    <w:p w14:paraId="629D6DE7" w14:textId="77777777" w:rsidR="00FC714C" w:rsidRDefault="003A36CF">
      <w:pPr>
        <w:spacing w:before="120" w:after="120"/>
        <w:ind w:firstLine="284"/>
        <w:jc w:val="both"/>
        <w:rPr>
          <w:sz w:val="20"/>
          <w:szCs w:val="20"/>
        </w:rPr>
      </w:pPr>
      <w:r>
        <w:rPr>
          <w:sz w:val="20"/>
          <w:szCs w:val="20"/>
        </w:rPr>
        <w:t>Para el desarrollo de trabajo se utilizan diferentes softwares que se explican brevemente a continuación:</w:t>
      </w:r>
    </w:p>
    <w:p w14:paraId="4C8E200B" w14:textId="5C7A64CE" w:rsidR="00FC714C" w:rsidRDefault="00FB5293">
      <w:pPr>
        <w:numPr>
          <w:ilvl w:val="0"/>
          <w:numId w:val="10"/>
        </w:numPr>
        <w:pBdr>
          <w:top w:val="nil"/>
          <w:left w:val="nil"/>
          <w:bottom w:val="nil"/>
          <w:right w:val="nil"/>
          <w:between w:val="nil"/>
        </w:pBdr>
        <w:spacing w:before="120" w:after="0"/>
        <w:jc w:val="both"/>
        <w:rPr>
          <w:sz w:val="20"/>
          <w:szCs w:val="20"/>
        </w:rPr>
      </w:pPr>
      <w:r>
        <w:rPr>
          <w:b/>
          <w:color w:val="4F81BD"/>
          <w:sz w:val="20"/>
          <w:szCs w:val="20"/>
        </w:rPr>
        <w:t>GitHub</w:t>
      </w:r>
      <w:r w:rsidR="003A36CF">
        <w:rPr>
          <w:color w:val="000000"/>
          <w:sz w:val="20"/>
          <w:szCs w:val="20"/>
        </w:rPr>
        <w:t xml:space="preserve">: es una herramienta web para la gestión de repositorios basada en Git. Permite almacenar y gestionar código, además de llevar un control de versiones durante el desarrollo del trabajo. Se utiliza como repositorio del proyecto completo, incluyendo los conjuntos de datos, </w:t>
      </w:r>
      <w:r>
        <w:rPr>
          <w:color w:val="000000"/>
          <w:sz w:val="20"/>
          <w:szCs w:val="20"/>
        </w:rPr>
        <w:t>los scripts</w:t>
      </w:r>
      <w:r w:rsidR="003A36CF">
        <w:rPr>
          <w:color w:val="000000"/>
          <w:sz w:val="20"/>
          <w:szCs w:val="20"/>
        </w:rPr>
        <w:t xml:space="preserve"> utilizados para la obtención y depuración de los datos, el desarrollo del modelo, el despliegue de la web y la creación de contenedores de aplicaciones</w:t>
      </w:r>
      <w:r w:rsidR="003A36CF">
        <w:rPr>
          <w:sz w:val="20"/>
          <w:szCs w:val="20"/>
        </w:rPr>
        <w:t>, así como la documentación del proyecto (tanto a nivel de planificación como de algoritmos).</w:t>
      </w:r>
    </w:p>
    <w:p w14:paraId="037019C5" w14:textId="77777777" w:rsidR="00FC714C" w:rsidRDefault="003A36CF">
      <w:pPr>
        <w:numPr>
          <w:ilvl w:val="0"/>
          <w:numId w:val="10"/>
        </w:numPr>
        <w:pBdr>
          <w:top w:val="nil"/>
          <w:left w:val="nil"/>
          <w:bottom w:val="nil"/>
          <w:right w:val="nil"/>
          <w:between w:val="nil"/>
        </w:pBdr>
        <w:spacing w:before="120" w:after="0"/>
        <w:jc w:val="both"/>
        <w:rPr>
          <w:sz w:val="20"/>
          <w:szCs w:val="20"/>
        </w:rPr>
      </w:pPr>
      <w:r>
        <w:rPr>
          <w:b/>
          <w:color w:val="4F81BD"/>
          <w:sz w:val="20"/>
          <w:szCs w:val="20"/>
        </w:rPr>
        <w:t>VirtualBox</w:t>
      </w:r>
      <w:r>
        <w:rPr>
          <w:sz w:val="20"/>
          <w:szCs w:val="20"/>
        </w:rPr>
        <w:t>:  es un software de virtualización que permite el uso de máquinas virtuales. Se utiliza como herramienta para el desarrollo de la aplicación en local. El sistema operativo usado ha sido Ubuntu 18.04.</w:t>
      </w:r>
    </w:p>
    <w:p w14:paraId="7E9950E3" w14:textId="77777777" w:rsidR="00FC714C" w:rsidRDefault="003A36CF">
      <w:pPr>
        <w:numPr>
          <w:ilvl w:val="0"/>
          <w:numId w:val="10"/>
        </w:numPr>
        <w:pBdr>
          <w:top w:val="nil"/>
          <w:left w:val="nil"/>
          <w:bottom w:val="nil"/>
          <w:right w:val="nil"/>
          <w:between w:val="nil"/>
        </w:pBdr>
        <w:spacing w:before="120" w:after="0"/>
        <w:jc w:val="both"/>
        <w:rPr>
          <w:b/>
          <w:sz w:val="20"/>
          <w:szCs w:val="20"/>
        </w:rPr>
      </w:pPr>
      <w:r>
        <w:rPr>
          <w:b/>
          <w:color w:val="4F81BD"/>
          <w:sz w:val="20"/>
          <w:szCs w:val="20"/>
        </w:rPr>
        <w:lastRenderedPageBreak/>
        <w:t>Visual Studio Code</w:t>
      </w:r>
      <w:r>
        <w:rPr>
          <w:sz w:val="20"/>
          <w:szCs w:val="20"/>
        </w:rPr>
        <w:t>: es un IDE que permite programar, depurar y probar código para distintos lenguajes de programación. Se utiliza como entorno básico para desarrollar el código fuente de la aplicación en local.</w:t>
      </w:r>
    </w:p>
    <w:p w14:paraId="5AC108C1" w14:textId="77777777" w:rsidR="00FC714C" w:rsidRDefault="003A36CF">
      <w:pPr>
        <w:numPr>
          <w:ilvl w:val="0"/>
          <w:numId w:val="10"/>
        </w:numPr>
        <w:pBdr>
          <w:top w:val="nil"/>
          <w:left w:val="nil"/>
          <w:bottom w:val="nil"/>
          <w:right w:val="nil"/>
          <w:between w:val="nil"/>
        </w:pBdr>
        <w:spacing w:after="0"/>
        <w:jc w:val="both"/>
        <w:rPr>
          <w:sz w:val="20"/>
          <w:szCs w:val="20"/>
        </w:rPr>
      </w:pPr>
      <w:r>
        <w:rPr>
          <w:b/>
          <w:color w:val="4F81BD"/>
          <w:sz w:val="20"/>
          <w:szCs w:val="20"/>
        </w:rPr>
        <w:t>MySQL</w:t>
      </w:r>
      <w:r>
        <w:rPr>
          <w:color w:val="000000"/>
          <w:sz w:val="20"/>
          <w:szCs w:val="20"/>
        </w:rPr>
        <w:t>: es un sistema de gestión de bases de datos relacional. Se utiliza para gestionar las diferentes bases de datos con las que se trabaja.</w:t>
      </w:r>
    </w:p>
    <w:p w14:paraId="3A79AA5B" w14:textId="77777777" w:rsidR="00FC714C" w:rsidRDefault="003A36CF">
      <w:pPr>
        <w:numPr>
          <w:ilvl w:val="0"/>
          <w:numId w:val="10"/>
        </w:numPr>
        <w:pBdr>
          <w:top w:val="nil"/>
          <w:left w:val="nil"/>
          <w:bottom w:val="nil"/>
          <w:right w:val="nil"/>
          <w:between w:val="nil"/>
        </w:pBdr>
        <w:spacing w:after="0"/>
        <w:jc w:val="both"/>
        <w:rPr>
          <w:sz w:val="20"/>
          <w:szCs w:val="20"/>
        </w:rPr>
      </w:pPr>
      <w:r>
        <w:rPr>
          <w:b/>
          <w:color w:val="4F81BD"/>
          <w:sz w:val="20"/>
          <w:szCs w:val="20"/>
        </w:rPr>
        <w:t>Python</w:t>
      </w:r>
      <w:r>
        <w:rPr>
          <w:color w:val="000000"/>
          <w:sz w:val="20"/>
          <w:szCs w:val="20"/>
        </w:rPr>
        <w:t>: lenguaje de programación elegido.</w:t>
      </w:r>
    </w:p>
    <w:p w14:paraId="68894185" w14:textId="0CA2632C" w:rsidR="00FC714C" w:rsidRDefault="003A36CF">
      <w:pPr>
        <w:numPr>
          <w:ilvl w:val="0"/>
          <w:numId w:val="10"/>
        </w:numPr>
        <w:pBdr>
          <w:top w:val="nil"/>
          <w:left w:val="nil"/>
          <w:bottom w:val="nil"/>
          <w:right w:val="nil"/>
          <w:between w:val="nil"/>
        </w:pBdr>
        <w:spacing w:after="0"/>
        <w:jc w:val="both"/>
        <w:rPr>
          <w:sz w:val="20"/>
          <w:szCs w:val="20"/>
        </w:rPr>
      </w:pPr>
      <w:r>
        <w:rPr>
          <w:b/>
          <w:color w:val="4F81BD"/>
          <w:sz w:val="20"/>
          <w:szCs w:val="20"/>
        </w:rPr>
        <w:t>Flask</w:t>
      </w:r>
      <w:r>
        <w:rPr>
          <w:color w:val="000000"/>
          <w:sz w:val="20"/>
          <w:szCs w:val="20"/>
        </w:rPr>
        <w:t xml:space="preserve">: es un microframework para Python que permite crear aplicaciones web. Para el desarrollo de la aplicación web se hace uso de Flask, incluyendo otros lenguajes de programación necesarios como </w:t>
      </w:r>
      <w:r w:rsidR="00FB5293">
        <w:rPr>
          <w:color w:val="000000"/>
          <w:sz w:val="20"/>
          <w:szCs w:val="20"/>
        </w:rPr>
        <w:t>HTML</w:t>
      </w:r>
      <w:r>
        <w:rPr>
          <w:color w:val="000000"/>
          <w:sz w:val="20"/>
          <w:szCs w:val="20"/>
        </w:rPr>
        <w:t xml:space="preserve">, </w:t>
      </w:r>
      <w:r w:rsidR="00FB5293" w:rsidRPr="00FB5293">
        <w:rPr>
          <w:color w:val="000000"/>
          <w:sz w:val="20"/>
          <w:szCs w:val="20"/>
        </w:rPr>
        <w:t>J</w:t>
      </w:r>
      <w:r w:rsidRPr="00FB5293">
        <w:rPr>
          <w:color w:val="000000"/>
          <w:sz w:val="20"/>
          <w:szCs w:val="20"/>
        </w:rPr>
        <w:t>ava</w:t>
      </w:r>
      <w:r w:rsidR="00FB5293" w:rsidRPr="00FB5293">
        <w:rPr>
          <w:color w:val="000000"/>
          <w:sz w:val="20"/>
          <w:szCs w:val="20"/>
        </w:rPr>
        <w:t>S</w:t>
      </w:r>
      <w:r w:rsidRPr="00FB5293">
        <w:rPr>
          <w:color w:val="000000"/>
          <w:sz w:val="20"/>
          <w:szCs w:val="20"/>
        </w:rPr>
        <w:t>cript</w:t>
      </w:r>
      <w:r>
        <w:rPr>
          <w:color w:val="000000"/>
          <w:sz w:val="20"/>
          <w:szCs w:val="20"/>
        </w:rPr>
        <w:t xml:space="preserve"> o </w:t>
      </w:r>
      <w:r w:rsidR="00FB5293">
        <w:rPr>
          <w:color w:val="000000"/>
          <w:sz w:val="20"/>
          <w:szCs w:val="20"/>
        </w:rPr>
        <w:t>CSS</w:t>
      </w:r>
      <w:r>
        <w:rPr>
          <w:color w:val="000000"/>
          <w:sz w:val="20"/>
          <w:szCs w:val="20"/>
        </w:rPr>
        <w:t>.</w:t>
      </w:r>
    </w:p>
    <w:p w14:paraId="74A36AB2" w14:textId="77777777" w:rsidR="00FC714C" w:rsidRDefault="003A36CF">
      <w:pPr>
        <w:numPr>
          <w:ilvl w:val="0"/>
          <w:numId w:val="10"/>
        </w:numPr>
        <w:pBdr>
          <w:top w:val="nil"/>
          <w:left w:val="nil"/>
          <w:bottom w:val="nil"/>
          <w:right w:val="nil"/>
          <w:between w:val="nil"/>
        </w:pBdr>
        <w:spacing w:after="0"/>
        <w:jc w:val="both"/>
        <w:rPr>
          <w:sz w:val="20"/>
          <w:szCs w:val="20"/>
        </w:rPr>
      </w:pPr>
      <w:r>
        <w:rPr>
          <w:b/>
          <w:color w:val="4F81BD"/>
          <w:sz w:val="20"/>
          <w:szCs w:val="20"/>
        </w:rPr>
        <w:t>Grafana</w:t>
      </w:r>
      <w:r>
        <w:rPr>
          <w:color w:val="000000"/>
          <w:sz w:val="20"/>
          <w:szCs w:val="20"/>
        </w:rPr>
        <w:t>: es un software libre basado en licencia de Apache, que permite la visualización y el formato de datos métricos. Se utiliza para</w:t>
      </w:r>
      <w:r>
        <w:rPr>
          <w:sz w:val="20"/>
          <w:szCs w:val="20"/>
        </w:rPr>
        <w:t xml:space="preserve"> realizar análisis exploratorio de datos y monitorización del sistema.</w:t>
      </w:r>
    </w:p>
    <w:p w14:paraId="3C4137A2" w14:textId="77777777" w:rsidR="00FC714C" w:rsidRDefault="003A36CF">
      <w:pPr>
        <w:numPr>
          <w:ilvl w:val="0"/>
          <w:numId w:val="10"/>
        </w:numPr>
        <w:pBdr>
          <w:top w:val="nil"/>
          <w:left w:val="nil"/>
          <w:bottom w:val="nil"/>
          <w:right w:val="nil"/>
          <w:between w:val="nil"/>
        </w:pBdr>
        <w:spacing w:after="0"/>
        <w:jc w:val="both"/>
        <w:rPr>
          <w:sz w:val="20"/>
          <w:szCs w:val="20"/>
        </w:rPr>
      </w:pPr>
      <w:r>
        <w:rPr>
          <w:b/>
          <w:color w:val="4F81BD"/>
          <w:sz w:val="20"/>
          <w:szCs w:val="20"/>
        </w:rPr>
        <w:t>Docker</w:t>
      </w:r>
      <w:r>
        <w:rPr>
          <w:sz w:val="20"/>
          <w:szCs w:val="20"/>
        </w:rPr>
        <w:t>: es una herramienta, basada en un proyecto de código abierto, que permite el despliegue de aplicaciones dentro de contenedores software, facilitando la automatización de virtualización de aplicaciones en diversos sistemas operativos.</w:t>
      </w:r>
    </w:p>
    <w:p w14:paraId="2D001D31" w14:textId="61CDE9C0" w:rsidR="00FC714C" w:rsidRDefault="003A36CF">
      <w:pPr>
        <w:numPr>
          <w:ilvl w:val="0"/>
          <w:numId w:val="10"/>
        </w:numPr>
        <w:pBdr>
          <w:top w:val="nil"/>
          <w:left w:val="nil"/>
          <w:bottom w:val="nil"/>
          <w:right w:val="nil"/>
          <w:between w:val="nil"/>
        </w:pBdr>
        <w:spacing w:after="0"/>
        <w:jc w:val="both"/>
        <w:rPr>
          <w:sz w:val="20"/>
          <w:szCs w:val="20"/>
        </w:rPr>
      </w:pPr>
      <w:r>
        <w:rPr>
          <w:b/>
          <w:color w:val="4F81BD"/>
          <w:sz w:val="20"/>
          <w:szCs w:val="20"/>
        </w:rPr>
        <w:t>Docker-Compose</w:t>
      </w:r>
      <w:r>
        <w:rPr>
          <w:sz w:val="20"/>
          <w:szCs w:val="20"/>
        </w:rPr>
        <w:t xml:space="preserve">: es una herramienta, utilizada como complemento a Docker, que permite definir y ejecutar aplicaciones Docker multicontenedor y simplificar así </w:t>
      </w:r>
      <w:r w:rsidR="00FB5293">
        <w:rPr>
          <w:sz w:val="20"/>
          <w:szCs w:val="20"/>
        </w:rPr>
        <w:t>su</w:t>
      </w:r>
      <w:r>
        <w:rPr>
          <w:sz w:val="20"/>
          <w:szCs w:val="20"/>
        </w:rPr>
        <w:t xml:space="preserve"> uso a partir de archivos YAML</w:t>
      </w:r>
      <w:r w:rsidR="00FB5293">
        <w:rPr>
          <w:sz w:val="20"/>
          <w:szCs w:val="20"/>
        </w:rPr>
        <w:t>.</w:t>
      </w:r>
      <w:r>
        <w:rPr>
          <w:sz w:val="20"/>
          <w:szCs w:val="20"/>
        </w:rPr>
        <w:t xml:space="preserve"> </w:t>
      </w:r>
      <w:r w:rsidR="00FB5293">
        <w:rPr>
          <w:sz w:val="20"/>
          <w:szCs w:val="20"/>
        </w:rPr>
        <w:t>D</w:t>
      </w:r>
      <w:r>
        <w:rPr>
          <w:sz w:val="20"/>
          <w:szCs w:val="20"/>
        </w:rPr>
        <w:t>e esta forma resulta más sencillo crear contenedores que se relacionen entre sí, conectarlos</w:t>
      </w:r>
      <w:r w:rsidR="00FB5293">
        <w:rPr>
          <w:sz w:val="20"/>
          <w:szCs w:val="20"/>
        </w:rPr>
        <w:t xml:space="preserve"> y</w:t>
      </w:r>
      <w:r>
        <w:rPr>
          <w:sz w:val="20"/>
          <w:szCs w:val="20"/>
        </w:rPr>
        <w:t xml:space="preserve"> habilitar puertos</w:t>
      </w:r>
      <w:r w:rsidR="00FB5293">
        <w:rPr>
          <w:sz w:val="20"/>
          <w:szCs w:val="20"/>
        </w:rPr>
        <w:t xml:space="preserve"> y</w:t>
      </w:r>
      <w:r>
        <w:rPr>
          <w:sz w:val="20"/>
          <w:szCs w:val="20"/>
        </w:rPr>
        <w:t xml:space="preserve"> volúmenes</w:t>
      </w:r>
      <w:r w:rsidR="00FB5293">
        <w:rPr>
          <w:sz w:val="20"/>
          <w:szCs w:val="20"/>
        </w:rPr>
        <w:t>.</w:t>
      </w:r>
    </w:p>
    <w:p w14:paraId="786CA462" w14:textId="77777777" w:rsidR="00FC714C" w:rsidRDefault="003A36CF">
      <w:pPr>
        <w:numPr>
          <w:ilvl w:val="0"/>
          <w:numId w:val="10"/>
        </w:numPr>
        <w:pBdr>
          <w:top w:val="nil"/>
          <w:left w:val="nil"/>
          <w:bottom w:val="nil"/>
          <w:right w:val="nil"/>
          <w:between w:val="nil"/>
        </w:pBdr>
        <w:spacing w:after="120"/>
        <w:jc w:val="both"/>
        <w:rPr>
          <w:sz w:val="20"/>
          <w:szCs w:val="20"/>
        </w:rPr>
      </w:pPr>
      <w:r>
        <w:rPr>
          <w:b/>
          <w:color w:val="4F81BD"/>
          <w:sz w:val="20"/>
          <w:szCs w:val="20"/>
        </w:rPr>
        <w:t>Google Cloud Platform</w:t>
      </w:r>
      <w:r>
        <w:rPr>
          <w:color w:val="000000"/>
          <w:sz w:val="20"/>
          <w:szCs w:val="20"/>
        </w:rPr>
        <w:t>: es una plataforma de computación en la nube que ofrece diversos servicios. Se utiliza para</w:t>
      </w:r>
      <w:r>
        <w:rPr>
          <w:sz w:val="20"/>
          <w:szCs w:val="20"/>
        </w:rPr>
        <w:t xml:space="preserve"> productivizar y desplegar el sistema de la aplicación en un entorno remoto.</w:t>
      </w:r>
      <w:r>
        <w:rPr>
          <w:noProof/>
        </w:rPr>
        <w:drawing>
          <wp:anchor distT="114300" distB="114300" distL="114300" distR="114300" simplePos="0" relativeHeight="251663360" behindDoc="0" locked="0" layoutInCell="1" hidden="0" allowOverlap="1" wp14:anchorId="229AA33D" wp14:editId="2175111C">
            <wp:simplePos x="0" y="0"/>
            <wp:positionH relativeFrom="column">
              <wp:posOffset>457200</wp:posOffset>
            </wp:positionH>
            <wp:positionV relativeFrom="paragraph">
              <wp:posOffset>657225</wp:posOffset>
            </wp:positionV>
            <wp:extent cx="4801553" cy="2255568"/>
            <wp:effectExtent l="0" t="0" r="0" b="0"/>
            <wp:wrapTopAndBottom distT="114300" distB="114300"/>
            <wp:docPr id="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801553" cy="2255568"/>
                    </a:xfrm>
                    <a:prstGeom prst="rect">
                      <a:avLst/>
                    </a:prstGeom>
                    <a:ln/>
                  </pic:spPr>
                </pic:pic>
              </a:graphicData>
            </a:graphic>
          </wp:anchor>
        </w:drawing>
      </w:r>
    </w:p>
    <w:p w14:paraId="7AEB3DA8" w14:textId="77777777" w:rsidR="00FC714C" w:rsidRDefault="003A36CF">
      <w:pPr>
        <w:spacing w:before="120" w:after="120"/>
        <w:ind w:firstLine="284"/>
        <w:jc w:val="both"/>
        <w:rPr>
          <w:sz w:val="20"/>
          <w:szCs w:val="20"/>
        </w:rPr>
      </w:pPr>
      <w:r>
        <w:rPr>
          <w:sz w:val="20"/>
          <w:szCs w:val="20"/>
        </w:rPr>
        <w:t>Además de estos softwares se hace uso de algunas APIs de Google o de Tomtom para obtener información. Estas aplicaciones son las siguientes:</w:t>
      </w:r>
    </w:p>
    <w:p w14:paraId="2DA95230" w14:textId="77777777" w:rsidR="00FC714C" w:rsidRDefault="003A36CF">
      <w:pPr>
        <w:numPr>
          <w:ilvl w:val="0"/>
          <w:numId w:val="10"/>
        </w:numPr>
        <w:spacing w:before="120" w:after="0"/>
        <w:jc w:val="both"/>
        <w:rPr>
          <w:b/>
          <w:sz w:val="20"/>
          <w:szCs w:val="20"/>
        </w:rPr>
      </w:pPr>
      <w:r>
        <w:rPr>
          <w:b/>
          <w:color w:val="4F81BD"/>
          <w:sz w:val="20"/>
          <w:szCs w:val="20"/>
        </w:rPr>
        <w:t>Google Maps API</w:t>
      </w:r>
      <w:r>
        <w:rPr>
          <w:b/>
          <w:sz w:val="20"/>
          <w:szCs w:val="20"/>
        </w:rPr>
        <w:t>:</w:t>
      </w:r>
      <w:r>
        <w:rPr>
          <w:color w:val="000000"/>
          <w:sz w:val="20"/>
          <w:szCs w:val="20"/>
        </w:rPr>
        <w:t xml:space="preserve"> Se utiliza par</w:t>
      </w:r>
      <w:r>
        <w:rPr>
          <w:sz w:val="20"/>
          <w:szCs w:val="20"/>
        </w:rPr>
        <w:t>a obtener datos geográficos de distinta naturaleza. Los servicios usados son:</w:t>
      </w:r>
    </w:p>
    <w:p w14:paraId="53C2D487" w14:textId="77777777" w:rsidR="00FC714C" w:rsidRDefault="003A36CF">
      <w:pPr>
        <w:numPr>
          <w:ilvl w:val="0"/>
          <w:numId w:val="17"/>
        </w:numPr>
        <w:spacing w:before="120" w:after="0"/>
        <w:jc w:val="both"/>
        <w:rPr>
          <w:sz w:val="20"/>
          <w:szCs w:val="20"/>
        </w:rPr>
      </w:pPr>
      <w:r>
        <w:rPr>
          <w:b/>
          <w:color w:val="4F81BD"/>
          <w:sz w:val="20"/>
          <w:szCs w:val="20"/>
        </w:rPr>
        <w:t>Geocoding Service</w:t>
      </w:r>
      <w:r>
        <w:rPr>
          <w:sz w:val="20"/>
          <w:szCs w:val="20"/>
        </w:rPr>
        <w:t>: Se utiliza para obtener las coordenadas geográficas de las localizaciones de Origen y Destino, seleccionadas de antemano en estaciones de autobús y de tren de las ciudades principales de la Península Ibérica.</w:t>
      </w:r>
    </w:p>
    <w:p w14:paraId="746017C1" w14:textId="77777777" w:rsidR="00FC714C" w:rsidRDefault="003A36CF">
      <w:pPr>
        <w:numPr>
          <w:ilvl w:val="0"/>
          <w:numId w:val="17"/>
        </w:numPr>
        <w:spacing w:before="120" w:after="0"/>
        <w:jc w:val="both"/>
        <w:rPr>
          <w:b/>
          <w:sz w:val="20"/>
          <w:szCs w:val="20"/>
        </w:rPr>
      </w:pPr>
      <w:r>
        <w:rPr>
          <w:b/>
          <w:color w:val="4F81BD"/>
          <w:sz w:val="20"/>
          <w:szCs w:val="20"/>
        </w:rPr>
        <w:t>Places Service</w:t>
      </w:r>
      <w:r>
        <w:rPr>
          <w:sz w:val="20"/>
          <w:szCs w:val="20"/>
        </w:rPr>
        <w:t>: Se utiliza para obtener la información geográfica de los puntos de recarga para vehículos eléctricos en las distintas Comunidades Autónomas de la Península Ibérica.</w:t>
      </w:r>
    </w:p>
    <w:p w14:paraId="257C49B7" w14:textId="41F1F8C8" w:rsidR="00FC714C" w:rsidRDefault="003A36CF">
      <w:pPr>
        <w:numPr>
          <w:ilvl w:val="0"/>
          <w:numId w:val="17"/>
        </w:numPr>
        <w:spacing w:after="0"/>
        <w:jc w:val="both"/>
        <w:rPr>
          <w:b/>
          <w:sz w:val="20"/>
          <w:szCs w:val="20"/>
        </w:rPr>
      </w:pPr>
      <w:r>
        <w:rPr>
          <w:b/>
          <w:color w:val="4F81BD"/>
          <w:sz w:val="20"/>
          <w:szCs w:val="20"/>
        </w:rPr>
        <w:t>Distance Matrix Service</w:t>
      </w:r>
      <w:r>
        <w:rPr>
          <w:sz w:val="20"/>
          <w:szCs w:val="20"/>
        </w:rPr>
        <w:t xml:space="preserve">: Se utiliza para obtener las distancias entre los distintos puntos (teniendo en cuenta puntos de </w:t>
      </w:r>
      <w:r w:rsidR="00FB5293">
        <w:rPr>
          <w:sz w:val="20"/>
          <w:szCs w:val="20"/>
        </w:rPr>
        <w:t>o</w:t>
      </w:r>
      <w:r>
        <w:rPr>
          <w:sz w:val="20"/>
          <w:szCs w:val="20"/>
        </w:rPr>
        <w:t xml:space="preserve">rigen y </w:t>
      </w:r>
      <w:r w:rsidR="00FB5293" w:rsidRPr="00FB5293">
        <w:rPr>
          <w:sz w:val="20"/>
          <w:szCs w:val="20"/>
        </w:rPr>
        <w:t>d</w:t>
      </w:r>
      <w:r w:rsidRPr="00FB5293">
        <w:rPr>
          <w:sz w:val="20"/>
          <w:szCs w:val="20"/>
        </w:rPr>
        <w:t>estino</w:t>
      </w:r>
      <w:r>
        <w:rPr>
          <w:sz w:val="20"/>
          <w:szCs w:val="20"/>
        </w:rPr>
        <w:t>, puntos de recarga y gasolineras).</w:t>
      </w:r>
    </w:p>
    <w:p w14:paraId="2C24BC09" w14:textId="77777777" w:rsidR="00FC714C" w:rsidRDefault="003A36CF">
      <w:pPr>
        <w:numPr>
          <w:ilvl w:val="0"/>
          <w:numId w:val="10"/>
        </w:numPr>
        <w:pBdr>
          <w:top w:val="nil"/>
          <w:left w:val="nil"/>
          <w:bottom w:val="nil"/>
          <w:right w:val="nil"/>
          <w:between w:val="nil"/>
        </w:pBdr>
        <w:spacing w:after="120"/>
        <w:jc w:val="both"/>
        <w:rPr>
          <w:b/>
          <w:sz w:val="20"/>
          <w:szCs w:val="20"/>
        </w:rPr>
      </w:pPr>
      <w:r>
        <w:rPr>
          <w:b/>
          <w:color w:val="4F81BD"/>
          <w:sz w:val="20"/>
          <w:szCs w:val="20"/>
        </w:rPr>
        <w:lastRenderedPageBreak/>
        <w:t>Tomtom – EV Charging Stations Availability</w:t>
      </w:r>
      <w:r>
        <w:rPr>
          <w:b/>
          <w:sz w:val="20"/>
          <w:szCs w:val="20"/>
        </w:rPr>
        <w:t>:</w:t>
      </w:r>
      <w:r>
        <w:rPr>
          <w:color w:val="000000"/>
          <w:sz w:val="20"/>
          <w:szCs w:val="20"/>
        </w:rPr>
        <w:t xml:space="preserve"> Se utiliza para</w:t>
      </w:r>
      <w:r>
        <w:rPr>
          <w:sz w:val="20"/>
          <w:szCs w:val="20"/>
        </w:rPr>
        <w:t xml:space="preserve"> obtener información específica de los puntos de recarga como el número y tipo de conectores y la potencia suministrada por cada conector.</w:t>
      </w:r>
    </w:p>
    <w:p w14:paraId="184E74D9" w14:textId="77777777" w:rsidR="00FC714C" w:rsidRDefault="003A36CF">
      <w:pPr>
        <w:pStyle w:val="Ttulo1"/>
        <w:numPr>
          <w:ilvl w:val="0"/>
          <w:numId w:val="1"/>
        </w:numPr>
        <w:spacing w:before="0"/>
        <w:rPr>
          <w:rFonts w:ascii="Calibri" w:eastAsia="Calibri" w:hAnsi="Calibri" w:cs="Calibri"/>
        </w:rPr>
      </w:pPr>
      <w:bookmarkStart w:id="3" w:name="_Toc64229742"/>
      <w:r>
        <w:rPr>
          <w:rFonts w:ascii="Calibri" w:eastAsia="Calibri" w:hAnsi="Calibri" w:cs="Calibri"/>
        </w:rPr>
        <w:t>Comprensión de los datos</w:t>
      </w:r>
      <w:bookmarkEnd w:id="3"/>
    </w:p>
    <w:p w14:paraId="14E55890" w14:textId="77777777" w:rsidR="00FC714C" w:rsidRDefault="003A36CF">
      <w:pPr>
        <w:spacing w:before="120" w:after="120"/>
        <w:ind w:firstLine="283"/>
        <w:jc w:val="both"/>
        <w:rPr>
          <w:sz w:val="20"/>
          <w:szCs w:val="20"/>
        </w:rPr>
      </w:pPr>
      <w:r>
        <w:rPr>
          <w:sz w:val="20"/>
          <w:szCs w:val="20"/>
        </w:rPr>
        <w:t>El conjunto de datos con el que se trabaja proviene de diversas fuentes y se vuelca en distintas tablas de la base de datos. Una de ellas incluye información relativa a los coches eléctricos; otra, recoge los distintos puntos de recarga existentes en la Península Ibérica y, tal y como se ha introducido en los objetivos, se obtiene información referente a las estaciones de servicio. Además, durante el planteamiento del problema, surge una nueva tabla que contiene datos de interés sobre las ciudades de la península.</w:t>
      </w:r>
    </w:p>
    <w:p w14:paraId="3D835AD6" w14:textId="77777777" w:rsidR="00FC714C" w:rsidRDefault="003A36CF">
      <w:pPr>
        <w:pStyle w:val="Ttulo2"/>
        <w:numPr>
          <w:ilvl w:val="1"/>
          <w:numId w:val="1"/>
        </w:numPr>
        <w:spacing w:before="240" w:after="120"/>
        <w:ind w:left="788" w:hanging="431"/>
        <w:rPr>
          <w:rFonts w:ascii="Calibri" w:eastAsia="Calibri" w:hAnsi="Calibri" w:cs="Calibri"/>
          <w:color w:val="4F81BD"/>
          <w:sz w:val="22"/>
          <w:szCs w:val="22"/>
        </w:rPr>
      </w:pPr>
      <w:bookmarkStart w:id="4" w:name="_Toc64229743"/>
      <w:r>
        <w:rPr>
          <w:rFonts w:ascii="Calibri" w:eastAsia="Calibri" w:hAnsi="Calibri" w:cs="Calibri"/>
          <w:color w:val="4F81BD"/>
          <w:sz w:val="22"/>
          <w:szCs w:val="22"/>
        </w:rPr>
        <w:t>Coches eléctricos</w:t>
      </w:r>
      <w:bookmarkEnd w:id="4"/>
    </w:p>
    <w:p w14:paraId="7340AB5D" w14:textId="33EA3735" w:rsidR="00FC714C" w:rsidRDefault="003A36CF">
      <w:pPr>
        <w:spacing w:before="120" w:after="120"/>
        <w:ind w:firstLine="283"/>
        <w:jc w:val="both"/>
        <w:rPr>
          <w:i/>
          <w:sz w:val="20"/>
          <w:szCs w:val="20"/>
        </w:rPr>
      </w:pPr>
      <w:r>
        <w:rPr>
          <w:sz w:val="20"/>
          <w:szCs w:val="20"/>
        </w:rPr>
        <w:t>El listado de coches eléctricos se encuentra publicado en la página de Kaggle, [</w:t>
      </w:r>
      <w:hyperlink r:id="rId15">
        <w:r>
          <w:rPr>
            <w:color w:val="0000FF"/>
            <w:sz w:val="20"/>
            <w:szCs w:val="20"/>
            <w:u w:val="single"/>
          </w:rPr>
          <w:t>EVs – One Electric Vehicle Dataset – Smaller</w:t>
        </w:r>
      </w:hyperlink>
      <w:r>
        <w:rPr>
          <w:sz w:val="20"/>
          <w:szCs w:val="20"/>
        </w:rPr>
        <w:t xml:space="preserve">]. Se compone de dos ficheros: </w:t>
      </w:r>
      <w:r>
        <w:rPr>
          <w:i/>
          <w:sz w:val="20"/>
          <w:szCs w:val="20"/>
        </w:rPr>
        <w:t>ElectricCarData_Clean.csv</w:t>
      </w:r>
      <w:r>
        <w:rPr>
          <w:sz w:val="20"/>
          <w:szCs w:val="20"/>
        </w:rPr>
        <w:t xml:space="preserve"> y </w:t>
      </w:r>
      <w:r>
        <w:rPr>
          <w:i/>
          <w:sz w:val="20"/>
          <w:szCs w:val="20"/>
        </w:rPr>
        <w:t>ElectricCarData_Norm.csv</w:t>
      </w:r>
      <w:r>
        <w:rPr>
          <w:sz w:val="20"/>
          <w:szCs w:val="20"/>
        </w:rPr>
        <w:t>.</w:t>
      </w:r>
      <w:r w:rsidR="00FB5293">
        <w:rPr>
          <w:sz w:val="20"/>
          <w:szCs w:val="20"/>
        </w:rPr>
        <w:t xml:space="preserve"> </w:t>
      </w:r>
      <w:r>
        <w:rPr>
          <w:sz w:val="20"/>
          <w:szCs w:val="20"/>
        </w:rPr>
        <w:t>En el primero, las variables numéricas contienen las unidades para cada observación</w:t>
      </w:r>
      <w:r w:rsidR="00FB5293">
        <w:rPr>
          <w:sz w:val="20"/>
          <w:szCs w:val="20"/>
        </w:rPr>
        <w:t xml:space="preserve"> </w:t>
      </w:r>
      <w:r>
        <w:rPr>
          <w:sz w:val="20"/>
          <w:szCs w:val="20"/>
        </w:rPr>
        <w:t xml:space="preserve">mientras que en el segundo se han eliminado y renombrado las variables. Se utilizará, por tanto, el fichero: </w:t>
      </w:r>
      <w:r>
        <w:rPr>
          <w:i/>
          <w:sz w:val="20"/>
          <w:szCs w:val="20"/>
        </w:rPr>
        <w:t>ElectricCarData_Clean.csv.</w:t>
      </w:r>
    </w:p>
    <w:p w14:paraId="12FB1702" w14:textId="77777777" w:rsidR="00FC714C" w:rsidRDefault="003A36CF">
      <w:pPr>
        <w:spacing w:before="120" w:after="120"/>
        <w:ind w:firstLine="283"/>
        <w:jc w:val="both"/>
        <w:rPr>
          <w:sz w:val="20"/>
          <w:szCs w:val="20"/>
        </w:rPr>
      </w:pPr>
      <w:r>
        <w:rPr>
          <w:sz w:val="20"/>
          <w:szCs w:val="20"/>
        </w:rPr>
        <w:t xml:space="preserve">El análisis exploratorio de este conjunto de datos (EDA) se basa en la comprobación de la correcta tipología y rol de las variables, un análisis descriptivo básico de las variables numéricas, dónde se detecta que a priori no existen valores ausentes o datos erróneos. Además, se estudia la representatividad de las variables categóricas y los diferentes valores que toman las categorías de cada una de ellas. En esta etapa, se detectan cinco valores missing del dataframe, los cuales, pertenecen en su totalidad a la variable </w:t>
      </w:r>
      <w:r>
        <w:rPr>
          <w:i/>
          <w:sz w:val="20"/>
          <w:szCs w:val="20"/>
        </w:rPr>
        <w:t xml:space="preserve">Fastcharge. </w:t>
      </w:r>
      <w:r>
        <w:rPr>
          <w:sz w:val="20"/>
          <w:szCs w:val="20"/>
        </w:rPr>
        <w:t>Debido a que no se trata de un número elevado, se realiza una búsqueda sobre los registros que presentan el valor ausente para completar la información. Finalmente, se observa que esos coches no disponen de carga rápida y, por ese motivo, se imputan los missing con valor cero.</w:t>
      </w:r>
    </w:p>
    <w:p w14:paraId="45AE63E5" w14:textId="77777777" w:rsidR="00FC714C" w:rsidRDefault="003A36CF">
      <w:pPr>
        <w:spacing w:before="120" w:after="120"/>
        <w:ind w:firstLine="283"/>
        <w:jc w:val="both"/>
        <w:rPr>
          <w:sz w:val="20"/>
          <w:szCs w:val="20"/>
        </w:rPr>
      </w:pPr>
      <w:r>
        <w:rPr>
          <w:sz w:val="20"/>
          <w:szCs w:val="20"/>
        </w:rPr>
        <w:t xml:space="preserve">A continuación, se corrigen los errores de escritura, eliminando los caracteres especiales y pasando a mayúsculas todos los nombres de las variables y valores de las mismas. Por último, se procede a descartar las variables irrelevantes para el objetivo de este trabajo y se crea la variable </w:t>
      </w:r>
      <w:r>
        <w:rPr>
          <w:i/>
          <w:sz w:val="20"/>
          <w:szCs w:val="20"/>
        </w:rPr>
        <w:t xml:space="preserve">Battery_capacity </w:t>
      </w:r>
      <w:r>
        <w:rPr>
          <w:sz w:val="20"/>
          <w:szCs w:val="20"/>
        </w:rPr>
        <w:t>a partir de variables ya existentes</w:t>
      </w:r>
      <w:r>
        <w:rPr>
          <w:i/>
          <w:sz w:val="20"/>
          <w:szCs w:val="20"/>
        </w:rPr>
        <w:t xml:space="preserve">, </w:t>
      </w:r>
      <w:r>
        <w:rPr>
          <w:sz w:val="20"/>
          <w:szCs w:val="20"/>
        </w:rPr>
        <w:t>la cual resultará imprescindible de cara a las restricciones del modelo.</w:t>
      </w:r>
    </w:p>
    <w:p w14:paraId="4E3B1C8F" w14:textId="77777777" w:rsidR="00FC714C" w:rsidRDefault="003A36CF">
      <w:pPr>
        <w:spacing w:before="120" w:after="120"/>
        <w:ind w:firstLine="283"/>
        <w:jc w:val="both"/>
        <w:rPr>
          <w:sz w:val="20"/>
          <w:szCs w:val="20"/>
        </w:rPr>
      </w:pPr>
      <w:r>
        <w:rPr>
          <w:sz w:val="20"/>
          <w:szCs w:val="20"/>
        </w:rPr>
        <w:t>El conjunto de datos definitivo tras la limpieza consta de un total de 103 observaciones y 8 variables que se describen a continuación:</w:t>
      </w:r>
    </w:p>
    <w:p w14:paraId="4CC38805" w14:textId="77777777" w:rsidR="00FC714C" w:rsidRDefault="003A36CF">
      <w:pPr>
        <w:numPr>
          <w:ilvl w:val="0"/>
          <w:numId w:val="9"/>
        </w:numPr>
        <w:pBdr>
          <w:top w:val="nil"/>
          <w:left w:val="nil"/>
          <w:bottom w:val="nil"/>
          <w:right w:val="nil"/>
          <w:between w:val="nil"/>
        </w:pBdr>
        <w:spacing w:before="120" w:after="0"/>
        <w:jc w:val="both"/>
        <w:rPr>
          <w:sz w:val="20"/>
          <w:szCs w:val="20"/>
        </w:rPr>
      </w:pPr>
      <w:r>
        <w:rPr>
          <w:i/>
          <w:color w:val="000000"/>
          <w:sz w:val="20"/>
          <w:szCs w:val="20"/>
        </w:rPr>
        <w:t>Brand</w:t>
      </w:r>
      <w:r>
        <w:rPr>
          <w:color w:val="000000"/>
          <w:sz w:val="20"/>
          <w:szCs w:val="20"/>
        </w:rPr>
        <w:t>: marca del coche. Tipo de dato: string.</w:t>
      </w:r>
    </w:p>
    <w:p w14:paraId="0445FB24"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Model</w:t>
      </w:r>
      <w:r>
        <w:rPr>
          <w:color w:val="000000"/>
          <w:sz w:val="20"/>
          <w:szCs w:val="20"/>
        </w:rPr>
        <w:t>: modelo del coche. Tipo de dato: string.</w:t>
      </w:r>
    </w:p>
    <w:p w14:paraId="0BC046F5"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Range_km</w:t>
      </w:r>
      <w:r>
        <w:rPr>
          <w:color w:val="000000"/>
          <w:sz w:val="20"/>
          <w:szCs w:val="20"/>
        </w:rPr>
        <w:t xml:space="preserve">: autonomía del coche en km. Tipo de dato: </w:t>
      </w:r>
      <w:r>
        <w:rPr>
          <w:sz w:val="20"/>
          <w:szCs w:val="20"/>
        </w:rPr>
        <w:t>int</w:t>
      </w:r>
    </w:p>
    <w:p w14:paraId="6A6EE54A"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Efficiency_whkm</w:t>
      </w:r>
      <w:r>
        <w:rPr>
          <w:color w:val="000000"/>
          <w:sz w:val="20"/>
          <w:szCs w:val="20"/>
        </w:rPr>
        <w:t>: consumo de energía del coche por cada 100 km. Tipo de dato: int</w:t>
      </w:r>
    </w:p>
    <w:p w14:paraId="3B5F423E"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Fastcharge_kmh</w:t>
      </w:r>
      <w:r>
        <w:rPr>
          <w:color w:val="000000"/>
          <w:sz w:val="20"/>
          <w:szCs w:val="20"/>
        </w:rPr>
        <w:t>: velocidad de carga rápida aproximada en km/h. Tipo de dato: float</w:t>
      </w:r>
    </w:p>
    <w:p w14:paraId="507D0FC0"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Plugtype</w:t>
      </w:r>
      <w:r>
        <w:rPr>
          <w:color w:val="000000"/>
          <w:sz w:val="20"/>
          <w:szCs w:val="20"/>
        </w:rPr>
        <w:t>: tipo de conector compatible con el coche. Tipo de dato: string</w:t>
      </w:r>
    </w:p>
    <w:p w14:paraId="68D220AC" w14:textId="77777777" w:rsidR="00FC714C" w:rsidRDefault="003A36CF">
      <w:pPr>
        <w:numPr>
          <w:ilvl w:val="0"/>
          <w:numId w:val="9"/>
        </w:numPr>
        <w:pBdr>
          <w:top w:val="nil"/>
          <w:left w:val="nil"/>
          <w:bottom w:val="nil"/>
          <w:right w:val="nil"/>
          <w:between w:val="nil"/>
        </w:pBdr>
        <w:spacing w:after="120"/>
        <w:jc w:val="both"/>
        <w:rPr>
          <w:sz w:val="20"/>
          <w:szCs w:val="20"/>
        </w:rPr>
      </w:pPr>
      <w:r>
        <w:rPr>
          <w:i/>
          <w:color w:val="000000"/>
          <w:sz w:val="20"/>
          <w:szCs w:val="20"/>
        </w:rPr>
        <w:t>Battery_capacity</w:t>
      </w:r>
      <w:r>
        <w:rPr>
          <w:color w:val="000000"/>
          <w:sz w:val="20"/>
          <w:szCs w:val="20"/>
        </w:rPr>
        <w:t xml:space="preserve">: </w:t>
      </w:r>
      <w:r>
        <w:rPr>
          <w:sz w:val="20"/>
          <w:szCs w:val="20"/>
        </w:rPr>
        <w:t>variable creada</w:t>
      </w:r>
      <w:r>
        <w:rPr>
          <w:color w:val="000000"/>
          <w:sz w:val="20"/>
          <w:szCs w:val="20"/>
        </w:rPr>
        <w:t xml:space="preserve"> como producto de la autonom</w:t>
      </w:r>
      <w:r>
        <w:rPr>
          <w:sz w:val="20"/>
          <w:szCs w:val="20"/>
        </w:rPr>
        <w:t xml:space="preserve">ía </w:t>
      </w:r>
      <w:r>
        <w:rPr>
          <w:color w:val="000000"/>
          <w:sz w:val="20"/>
          <w:szCs w:val="20"/>
        </w:rPr>
        <w:t>del coche y el consumo del mismo.</w:t>
      </w:r>
      <w:r>
        <w:rPr>
          <w:sz w:val="20"/>
          <w:szCs w:val="20"/>
        </w:rPr>
        <w:t xml:space="preserve"> </w:t>
      </w:r>
      <w:r>
        <w:rPr>
          <w:color w:val="000000"/>
          <w:sz w:val="20"/>
          <w:szCs w:val="20"/>
        </w:rPr>
        <w:t>Tipo de dato</w:t>
      </w:r>
      <w:r>
        <w:rPr>
          <w:sz w:val="20"/>
          <w:szCs w:val="20"/>
        </w:rPr>
        <w:t>: float</w:t>
      </w:r>
    </w:p>
    <w:p w14:paraId="603C6436" w14:textId="77777777" w:rsidR="00FC714C" w:rsidRDefault="003A36CF">
      <w:pPr>
        <w:pStyle w:val="Ttulo2"/>
        <w:numPr>
          <w:ilvl w:val="1"/>
          <w:numId w:val="1"/>
        </w:numPr>
        <w:spacing w:before="240" w:after="120"/>
        <w:rPr>
          <w:rFonts w:ascii="Calibri" w:eastAsia="Calibri" w:hAnsi="Calibri" w:cs="Calibri"/>
          <w:color w:val="4F81BD"/>
          <w:sz w:val="22"/>
          <w:szCs w:val="22"/>
        </w:rPr>
      </w:pPr>
      <w:bookmarkStart w:id="5" w:name="_Toc64229744"/>
      <w:r>
        <w:rPr>
          <w:rFonts w:ascii="Calibri" w:eastAsia="Calibri" w:hAnsi="Calibri" w:cs="Calibri"/>
          <w:color w:val="4F81BD"/>
          <w:sz w:val="22"/>
          <w:szCs w:val="22"/>
        </w:rPr>
        <w:t>Ciudades</w:t>
      </w:r>
      <w:bookmarkEnd w:id="5"/>
    </w:p>
    <w:p w14:paraId="07DD63E1" w14:textId="77777777" w:rsidR="00FC714C" w:rsidRDefault="003A36CF">
      <w:pPr>
        <w:spacing w:before="120" w:after="120"/>
        <w:ind w:firstLine="283"/>
        <w:jc w:val="both"/>
        <w:rPr>
          <w:sz w:val="20"/>
          <w:szCs w:val="20"/>
        </w:rPr>
      </w:pPr>
      <w:r>
        <w:rPr>
          <w:sz w:val="20"/>
          <w:szCs w:val="20"/>
        </w:rPr>
        <w:t xml:space="preserve">De cara a definir los puntos de origen y destino para las distintas rutas que pueda seleccionar el usuario, se decide construir una tabla que contenga las capitales de provincia, tomando como puntos de referencia las estaciones de tren y autobús. </w:t>
      </w:r>
    </w:p>
    <w:p w14:paraId="534D76AB" w14:textId="77777777" w:rsidR="00FC714C" w:rsidRDefault="003A36CF">
      <w:pPr>
        <w:spacing w:before="120" w:after="120"/>
        <w:ind w:firstLine="283"/>
        <w:jc w:val="both"/>
        <w:rPr>
          <w:sz w:val="20"/>
          <w:szCs w:val="20"/>
        </w:rPr>
      </w:pPr>
      <w:r>
        <w:rPr>
          <w:sz w:val="20"/>
          <w:szCs w:val="20"/>
        </w:rPr>
        <w:lastRenderedPageBreak/>
        <w:t>Una vez elaborada la lista de ciudades, se acude a la Geocoding API de Google. Este servicio permite geolocalizar las coordenadas geográficas de cada punto a partir de una descripción basada en texto sobre una ubicación.</w:t>
      </w:r>
    </w:p>
    <w:p w14:paraId="5DCE6658" w14:textId="77777777" w:rsidR="00FC714C" w:rsidRDefault="003A36CF">
      <w:pPr>
        <w:spacing w:before="120" w:after="120"/>
        <w:ind w:firstLine="283"/>
        <w:jc w:val="both"/>
        <w:rPr>
          <w:sz w:val="20"/>
          <w:szCs w:val="20"/>
        </w:rPr>
      </w:pPr>
      <w:r>
        <w:rPr>
          <w:sz w:val="20"/>
          <w:szCs w:val="20"/>
        </w:rPr>
        <w:t>Este conjunto de datos tiene un total de 92 observaciones y 6 variables que son:</w:t>
      </w:r>
    </w:p>
    <w:p w14:paraId="52393135" w14:textId="77777777" w:rsidR="00FC714C" w:rsidRDefault="003A36CF">
      <w:pPr>
        <w:numPr>
          <w:ilvl w:val="0"/>
          <w:numId w:val="9"/>
        </w:numPr>
        <w:pBdr>
          <w:top w:val="nil"/>
          <w:left w:val="nil"/>
          <w:bottom w:val="nil"/>
          <w:right w:val="nil"/>
          <w:between w:val="nil"/>
        </w:pBdr>
        <w:spacing w:before="120" w:after="0"/>
        <w:jc w:val="both"/>
        <w:rPr>
          <w:sz w:val="20"/>
          <w:szCs w:val="20"/>
        </w:rPr>
      </w:pPr>
      <w:r>
        <w:rPr>
          <w:i/>
          <w:color w:val="000000"/>
          <w:sz w:val="20"/>
          <w:szCs w:val="20"/>
        </w:rPr>
        <w:t>id</w:t>
      </w:r>
      <w:r>
        <w:rPr>
          <w:color w:val="000000"/>
          <w:sz w:val="20"/>
          <w:szCs w:val="20"/>
        </w:rPr>
        <w:t>: código único asociado a cada punto. Está formado por la ciudad y el tipo de estación del que se</w:t>
      </w:r>
      <w:r>
        <w:rPr>
          <w:sz w:val="20"/>
          <w:szCs w:val="20"/>
        </w:rPr>
        <w:t xml:space="preserve"> trate: </w:t>
      </w:r>
      <w:r>
        <w:rPr>
          <w:color w:val="000000"/>
          <w:sz w:val="20"/>
          <w:szCs w:val="20"/>
        </w:rPr>
        <w:t>tren o bus. Tipo de dato: string.</w:t>
      </w:r>
    </w:p>
    <w:p w14:paraId="7721A607"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Provincia</w:t>
      </w:r>
      <w:r>
        <w:rPr>
          <w:color w:val="000000"/>
          <w:sz w:val="20"/>
          <w:szCs w:val="20"/>
        </w:rPr>
        <w:t>: ciudad a la que corresponde el punto. Tipo de dato: string.</w:t>
      </w:r>
    </w:p>
    <w:p w14:paraId="60EB4A56"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Direcci</w:t>
      </w:r>
      <w:r>
        <w:rPr>
          <w:i/>
          <w:sz w:val="20"/>
          <w:szCs w:val="20"/>
        </w:rPr>
        <w:t>ó</w:t>
      </w:r>
      <w:r>
        <w:rPr>
          <w:i/>
          <w:color w:val="000000"/>
          <w:sz w:val="20"/>
          <w:szCs w:val="20"/>
        </w:rPr>
        <w:t>n</w:t>
      </w:r>
      <w:r>
        <w:rPr>
          <w:color w:val="000000"/>
          <w:sz w:val="20"/>
          <w:szCs w:val="20"/>
        </w:rPr>
        <w:t>: indica si la estación es de autobuses o de tren. Tipo de dato: string.</w:t>
      </w:r>
    </w:p>
    <w:p w14:paraId="3D8F9F62"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Latitud</w:t>
      </w:r>
      <w:r>
        <w:rPr>
          <w:color w:val="000000"/>
          <w:sz w:val="20"/>
          <w:szCs w:val="20"/>
        </w:rPr>
        <w:t>: latitud del punto. Tipo de dato: float64.</w:t>
      </w:r>
    </w:p>
    <w:p w14:paraId="49E239C8"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Longitud</w:t>
      </w:r>
      <w:r>
        <w:rPr>
          <w:color w:val="000000"/>
          <w:sz w:val="20"/>
          <w:szCs w:val="20"/>
        </w:rPr>
        <w:t>: longitud del punto. Tipo de dato: float64.</w:t>
      </w:r>
    </w:p>
    <w:p w14:paraId="06CF9CEE" w14:textId="77777777" w:rsidR="00FC714C" w:rsidRDefault="003A36CF">
      <w:pPr>
        <w:numPr>
          <w:ilvl w:val="0"/>
          <w:numId w:val="9"/>
        </w:numPr>
        <w:pBdr>
          <w:top w:val="nil"/>
          <w:left w:val="nil"/>
          <w:bottom w:val="nil"/>
          <w:right w:val="nil"/>
          <w:between w:val="nil"/>
        </w:pBdr>
        <w:spacing w:after="120"/>
        <w:jc w:val="both"/>
        <w:rPr>
          <w:sz w:val="20"/>
          <w:szCs w:val="20"/>
        </w:rPr>
      </w:pPr>
      <w:r>
        <w:rPr>
          <w:i/>
          <w:color w:val="000000"/>
          <w:sz w:val="20"/>
          <w:szCs w:val="20"/>
        </w:rPr>
        <w:t>Coordenadas</w:t>
      </w:r>
      <w:r>
        <w:rPr>
          <w:color w:val="000000"/>
          <w:sz w:val="20"/>
          <w:szCs w:val="20"/>
        </w:rPr>
        <w:t>: tupla que contiene los valores de la latitud y la longitud. Tipo de dato: object.</w:t>
      </w:r>
    </w:p>
    <w:p w14:paraId="65C3FFD2" w14:textId="77777777" w:rsidR="00FC714C" w:rsidRDefault="003A36CF">
      <w:pPr>
        <w:pStyle w:val="Ttulo2"/>
        <w:numPr>
          <w:ilvl w:val="1"/>
          <w:numId w:val="1"/>
        </w:numPr>
        <w:spacing w:before="240" w:after="120"/>
        <w:rPr>
          <w:rFonts w:ascii="Calibri" w:eastAsia="Calibri" w:hAnsi="Calibri" w:cs="Calibri"/>
          <w:color w:val="4F81BD"/>
          <w:sz w:val="22"/>
          <w:szCs w:val="22"/>
        </w:rPr>
      </w:pPr>
      <w:bookmarkStart w:id="6" w:name="_Toc64229745"/>
      <w:r>
        <w:rPr>
          <w:rFonts w:ascii="Calibri" w:eastAsia="Calibri" w:hAnsi="Calibri" w:cs="Calibri"/>
          <w:color w:val="4F81BD"/>
          <w:sz w:val="22"/>
          <w:szCs w:val="22"/>
        </w:rPr>
        <w:t>Puntos de recarga</w:t>
      </w:r>
      <w:bookmarkEnd w:id="6"/>
    </w:p>
    <w:p w14:paraId="2B39FF52" w14:textId="77777777" w:rsidR="00FC714C" w:rsidRDefault="003A36CF">
      <w:pPr>
        <w:spacing w:before="120" w:after="120"/>
        <w:ind w:firstLine="283"/>
        <w:jc w:val="both"/>
        <w:rPr>
          <w:color w:val="FF0000"/>
          <w:sz w:val="20"/>
          <w:szCs w:val="20"/>
        </w:rPr>
      </w:pPr>
      <w:r>
        <w:rPr>
          <w:sz w:val="20"/>
          <w:szCs w:val="20"/>
        </w:rPr>
        <w:t>A la hora de obtener los distintos puntos de recarga, en un principio, se utilizó el servicio Places de la API de Google Maps con la intención de extraer toda la información disponible. Sin embargo, el resultado no fue satisfactorio, ya que entre la información no se encontraba ni el número ni el tipo de conector ni la potencia de cada punto. Dada la importancia de dichas variables en el presente trabajo, se indagaron otras opciones que permitieran obtener los datos sin incurrir en un coste elevado. Finalmente, se pudo obtener dicha información a través de la API de Tomtom, la cual no era tan intuitiva como la de Google y obligó a desarrollar un script más complejo.</w:t>
      </w:r>
    </w:p>
    <w:p w14:paraId="6B04B312" w14:textId="77777777" w:rsidR="00FC714C" w:rsidRDefault="003A36CF">
      <w:pPr>
        <w:spacing w:before="120" w:after="120"/>
        <w:ind w:firstLine="283"/>
        <w:jc w:val="both"/>
        <w:rPr>
          <w:sz w:val="20"/>
          <w:szCs w:val="20"/>
        </w:rPr>
      </w:pPr>
      <w:r>
        <w:rPr>
          <w:sz w:val="20"/>
          <w:szCs w:val="20"/>
        </w:rPr>
        <w:t>El conjunto de datos definitivo tiene un total de 351 observaciones y 11 variables que se describen a continuación:</w:t>
      </w:r>
    </w:p>
    <w:p w14:paraId="2E56A1EA" w14:textId="77777777" w:rsidR="00FC714C" w:rsidRDefault="003A36CF">
      <w:pPr>
        <w:numPr>
          <w:ilvl w:val="0"/>
          <w:numId w:val="9"/>
        </w:numPr>
        <w:pBdr>
          <w:top w:val="nil"/>
          <w:left w:val="nil"/>
          <w:bottom w:val="nil"/>
          <w:right w:val="nil"/>
          <w:between w:val="nil"/>
        </w:pBdr>
        <w:spacing w:before="120" w:after="0"/>
        <w:jc w:val="both"/>
        <w:rPr>
          <w:sz w:val="20"/>
          <w:szCs w:val="20"/>
        </w:rPr>
      </w:pPr>
      <w:r>
        <w:rPr>
          <w:i/>
          <w:color w:val="000000"/>
          <w:sz w:val="20"/>
          <w:szCs w:val="20"/>
        </w:rPr>
        <w:t>id</w:t>
      </w:r>
      <w:r>
        <w:rPr>
          <w:color w:val="000000"/>
          <w:sz w:val="20"/>
          <w:szCs w:val="20"/>
        </w:rPr>
        <w:t>: código único asociado a cada punto de recarga. Tipo de dato: string.</w:t>
      </w:r>
    </w:p>
    <w:p w14:paraId="4C8E68E5"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Latitude</w:t>
      </w:r>
      <w:r>
        <w:rPr>
          <w:color w:val="000000"/>
          <w:sz w:val="20"/>
          <w:szCs w:val="20"/>
        </w:rPr>
        <w:t>: latitud de</w:t>
      </w:r>
      <w:r>
        <w:rPr>
          <w:sz w:val="20"/>
          <w:szCs w:val="20"/>
        </w:rPr>
        <w:t>l punto de recarga. Tipo de dato: numeric.</w:t>
      </w:r>
    </w:p>
    <w:p w14:paraId="0E5AFFB2"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Longitude</w:t>
      </w:r>
      <w:r>
        <w:rPr>
          <w:color w:val="000000"/>
          <w:sz w:val="20"/>
          <w:szCs w:val="20"/>
        </w:rPr>
        <w:t>: longitud del punto d</w:t>
      </w:r>
      <w:r>
        <w:rPr>
          <w:sz w:val="20"/>
          <w:szCs w:val="20"/>
        </w:rPr>
        <w:t>e recarga. Tipo de dato:  numeric.</w:t>
      </w:r>
    </w:p>
    <w:p w14:paraId="541015B9"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Name</w:t>
      </w:r>
      <w:r>
        <w:rPr>
          <w:color w:val="000000"/>
          <w:sz w:val="20"/>
          <w:szCs w:val="20"/>
        </w:rPr>
        <w:t>: nombre del punto de recarga (</w:t>
      </w:r>
      <w:r>
        <w:rPr>
          <w:sz w:val="20"/>
          <w:szCs w:val="20"/>
        </w:rPr>
        <w:t>suministradora o municipio). Tipo de dato: string.</w:t>
      </w:r>
    </w:p>
    <w:p w14:paraId="081E2DAE"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StreetName</w:t>
      </w:r>
      <w:r>
        <w:rPr>
          <w:color w:val="000000"/>
          <w:sz w:val="20"/>
          <w:szCs w:val="20"/>
        </w:rPr>
        <w:t>:</w:t>
      </w:r>
      <w:r>
        <w:rPr>
          <w:sz w:val="20"/>
          <w:szCs w:val="20"/>
        </w:rPr>
        <w:t xml:space="preserve"> dirección (ubicación) del punto de recarga. Tipo de dato: string.</w:t>
      </w:r>
    </w:p>
    <w:p w14:paraId="08CB2D07"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Provincia</w:t>
      </w:r>
      <w:r>
        <w:rPr>
          <w:color w:val="000000"/>
          <w:sz w:val="20"/>
          <w:szCs w:val="20"/>
        </w:rPr>
        <w:t>: provincia d</w:t>
      </w:r>
      <w:r>
        <w:rPr>
          <w:sz w:val="20"/>
          <w:szCs w:val="20"/>
        </w:rPr>
        <w:t>e ubicación del punto de recarga. Tipo de dato: string.</w:t>
      </w:r>
    </w:p>
    <w:p w14:paraId="758B1D96"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CCAA</w:t>
      </w:r>
      <w:r>
        <w:rPr>
          <w:color w:val="000000"/>
          <w:sz w:val="20"/>
          <w:szCs w:val="20"/>
        </w:rPr>
        <w:t>: comunidad autónoma de ubicación del punto de recarga. T</w:t>
      </w:r>
      <w:r>
        <w:rPr>
          <w:sz w:val="20"/>
          <w:szCs w:val="20"/>
        </w:rPr>
        <w:t>i</w:t>
      </w:r>
      <w:r>
        <w:rPr>
          <w:color w:val="000000"/>
          <w:sz w:val="20"/>
          <w:szCs w:val="20"/>
        </w:rPr>
        <w:t>po de dato:</w:t>
      </w:r>
      <w:r>
        <w:rPr>
          <w:sz w:val="20"/>
          <w:szCs w:val="20"/>
        </w:rPr>
        <w:t xml:space="preserve"> string.</w:t>
      </w:r>
    </w:p>
    <w:p w14:paraId="74FAFE99"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PostalCode</w:t>
      </w:r>
      <w:r>
        <w:rPr>
          <w:color w:val="000000"/>
          <w:sz w:val="20"/>
          <w:szCs w:val="20"/>
        </w:rPr>
        <w:t xml:space="preserve">: </w:t>
      </w:r>
      <w:r>
        <w:rPr>
          <w:sz w:val="20"/>
          <w:szCs w:val="20"/>
        </w:rPr>
        <w:t>código postal de ubicación del punto de recarga. Tipo de dato: numeric.</w:t>
      </w:r>
    </w:p>
    <w:p w14:paraId="5C061E34"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ConnectorType</w:t>
      </w:r>
      <w:r>
        <w:rPr>
          <w:color w:val="000000"/>
          <w:sz w:val="20"/>
          <w:szCs w:val="20"/>
        </w:rPr>
        <w:t>: tipo de conector</w:t>
      </w:r>
      <w:r>
        <w:rPr>
          <w:sz w:val="20"/>
          <w:szCs w:val="20"/>
        </w:rPr>
        <w:t xml:space="preserve"> proporcionado por el punto de recarga. Tipo de dato: string.</w:t>
      </w:r>
    </w:p>
    <w:p w14:paraId="71C19D02"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RatedPowerKW</w:t>
      </w:r>
      <w:r>
        <w:rPr>
          <w:color w:val="000000"/>
          <w:sz w:val="20"/>
          <w:szCs w:val="20"/>
        </w:rPr>
        <w:t>: potencia sumi</w:t>
      </w:r>
      <w:r>
        <w:rPr>
          <w:sz w:val="20"/>
          <w:szCs w:val="20"/>
        </w:rPr>
        <w:t>nistrada por el punto de recarga. Tipo de dato: string.</w:t>
      </w:r>
    </w:p>
    <w:p w14:paraId="2BB15A0D" w14:textId="77777777" w:rsidR="00FC714C" w:rsidRDefault="003A36CF">
      <w:pPr>
        <w:numPr>
          <w:ilvl w:val="0"/>
          <w:numId w:val="9"/>
        </w:numPr>
        <w:pBdr>
          <w:top w:val="nil"/>
          <w:left w:val="nil"/>
          <w:bottom w:val="nil"/>
          <w:right w:val="nil"/>
          <w:between w:val="nil"/>
        </w:pBdr>
        <w:spacing w:after="120"/>
        <w:jc w:val="both"/>
        <w:rPr>
          <w:sz w:val="20"/>
          <w:szCs w:val="20"/>
        </w:rPr>
      </w:pPr>
      <w:r>
        <w:rPr>
          <w:i/>
          <w:color w:val="000000"/>
          <w:sz w:val="20"/>
          <w:szCs w:val="20"/>
        </w:rPr>
        <w:t>Num_connectors</w:t>
      </w:r>
      <w:r>
        <w:rPr>
          <w:color w:val="000000"/>
          <w:sz w:val="20"/>
          <w:szCs w:val="20"/>
        </w:rPr>
        <w:t>: número de conecto</w:t>
      </w:r>
      <w:r>
        <w:rPr>
          <w:sz w:val="20"/>
          <w:szCs w:val="20"/>
        </w:rPr>
        <w:t>res instalados en el punto de recarga. Tipo de dato: numeric.</w:t>
      </w:r>
    </w:p>
    <w:p w14:paraId="4DD8762B" w14:textId="77777777" w:rsidR="00FC714C" w:rsidRDefault="003A36CF">
      <w:pPr>
        <w:pStyle w:val="Ttulo2"/>
        <w:numPr>
          <w:ilvl w:val="1"/>
          <w:numId w:val="1"/>
        </w:numPr>
        <w:spacing w:before="240" w:after="120"/>
        <w:rPr>
          <w:rFonts w:ascii="Calibri" w:eastAsia="Calibri" w:hAnsi="Calibri" w:cs="Calibri"/>
          <w:color w:val="4F81BD"/>
          <w:sz w:val="22"/>
          <w:szCs w:val="22"/>
        </w:rPr>
      </w:pPr>
      <w:bookmarkStart w:id="7" w:name="_Toc64229746"/>
      <w:r>
        <w:rPr>
          <w:rFonts w:ascii="Calibri" w:eastAsia="Calibri" w:hAnsi="Calibri" w:cs="Calibri"/>
          <w:sz w:val="22"/>
          <w:szCs w:val="22"/>
        </w:rPr>
        <w:t>Estaciones de servicio</w:t>
      </w:r>
      <w:bookmarkEnd w:id="7"/>
    </w:p>
    <w:p w14:paraId="043A3A79" w14:textId="3674C5BD" w:rsidR="00FC714C" w:rsidRDefault="003A36CF">
      <w:pPr>
        <w:spacing w:before="120" w:after="120"/>
        <w:ind w:firstLine="283"/>
        <w:jc w:val="both"/>
        <w:rPr>
          <w:sz w:val="20"/>
          <w:szCs w:val="20"/>
        </w:rPr>
      </w:pPr>
      <w:r>
        <w:rPr>
          <w:sz w:val="20"/>
          <w:szCs w:val="20"/>
        </w:rPr>
        <w:t>El conjunto de datos de las gasolineras de España se ha obtenido de la página web de [</w:t>
      </w:r>
      <w:hyperlink r:id="rId16">
        <w:r>
          <w:rPr>
            <w:color w:val="1155CC"/>
            <w:sz w:val="20"/>
            <w:szCs w:val="20"/>
            <w:u w:val="single"/>
          </w:rPr>
          <w:t>Hub ArcGis</w:t>
        </w:r>
      </w:hyperlink>
      <w:r>
        <w:rPr>
          <w:sz w:val="20"/>
          <w:szCs w:val="20"/>
        </w:rPr>
        <w:t>]</w:t>
      </w:r>
      <w:r w:rsidR="00A9371C">
        <w:rPr>
          <w:sz w:val="20"/>
          <w:szCs w:val="20"/>
        </w:rPr>
        <w:t xml:space="preserve">. </w:t>
      </w:r>
      <w:r>
        <w:rPr>
          <w:sz w:val="20"/>
          <w:szCs w:val="20"/>
        </w:rPr>
        <w:t xml:space="preserve">Dado que el dataset contiene un número de registros muy elevado (10.279), se ha filtrado para determinar las estaciones que más interés pueden tener a la hora de desplegar nuevos puntos de recarga para vehículos eléctricos. </w:t>
      </w:r>
    </w:p>
    <w:p w14:paraId="48E1E82F" w14:textId="04447123" w:rsidR="00FC714C" w:rsidRDefault="003A36CF">
      <w:pPr>
        <w:spacing w:before="120" w:after="120"/>
        <w:ind w:firstLine="283"/>
        <w:jc w:val="both"/>
        <w:rPr>
          <w:sz w:val="20"/>
          <w:szCs w:val="20"/>
        </w:rPr>
      </w:pPr>
      <w:r>
        <w:rPr>
          <w:sz w:val="20"/>
          <w:szCs w:val="20"/>
        </w:rPr>
        <w:t>Para llevar a cabo este filtrado, se ha utilizado un algoritmo de Machine Learning no supervisado tipo Cl</w:t>
      </w:r>
      <w:r w:rsidR="00A9371C">
        <w:rPr>
          <w:sz w:val="20"/>
          <w:szCs w:val="20"/>
        </w:rPr>
        <w:t>u</w:t>
      </w:r>
      <w:r>
        <w:rPr>
          <w:sz w:val="20"/>
          <w:szCs w:val="20"/>
        </w:rPr>
        <w:t xml:space="preserve">stering </w:t>
      </w:r>
      <w:hyperlink r:id="rId17">
        <w:r>
          <w:rPr>
            <w:color w:val="1155CC"/>
            <w:sz w:val="20"/>
            <w:szCs w:val="20"/>
            <w:u w:val="single"/>
          </w:rPr>
          <w:t>[DBSCAN]</w:t>
        </w:r>
      </w:hyperlink>
      <w:r>
        <w:rPr>
          <w:sz w:val="20"/>
          <w:szCs w:val="20"/>
        </w:rPr>
        <w:t>. Este modelo permite reducir la dimensión de un conjunto de datos basándose en su distribución geográfica, buscando mantener un subconjunto de puntos que representan de manera uniforme el conjunto total.</w:t>
      </w:r>
    </w:p>
    <w:p w14:paraId="1D951DB5" w14:textId="77777777" w:rsidR="00FC714C" w:rsidRDefault="003A36CF">
      <w:pPr>
        <w:spacing w:before="120" w:after="120"/>
        <w:jc w:val="both"/>
        <w:rPr>
          <w:sz w:val="20"/>
          <w:szCs w:val="20"/>
        </w:rPr>
      </w:pPr>
      <w:r>
        <w:rPr>
          <w:noProof/>
          <w:sz w:val="20"/>
          <w:szCs w:val="20"/>
        </w:rPr>
        <w:lastRenderedPageBreak/>
        <w:drawing>
          <wp:inline distT="114300" distB="114300" distL="114300" distR="114300" wp14:anchorId="231E309F" wp14:editId="583C083F">
            <wp:extent cx="5399865" cy="3238500"/>
            <wp:effectExtent l="0" t="0" r="0" b="0"/>
            <wp:docPr id="1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399865" cy="3238500"/>
                    </a:xfrm>
                    <a:prstGeom prst="rect">
                      <a:avLst/>
                    </a:prstGeom>
                    <a:ln/>
                  </pic:spPr>
                </pic:pic>
              </a:graphicData>
            </a:graphic>
          </wp:inline>
        </w:drawing>
      </w:r>
    </w:p>
    <w:p w14:paraId="7CA158EE" w14:textId="77777777" w:rsidR="00FC714C" w:rsidRDefault="003A36CF">
      <w:pPr>
        <w:spacing w:before="120" w:after="120"/>
        <w:ind w:firstLine="284"/>
        <w:jc w:val="both"/>
        <w:rPr>
          <w:sz w:val="20"/>
          <w:szCs w:val="20"/>
        </w:rPr>
      </w:pPr>
      <w:r>
        <w:rPr>
          <w:sz w:val="20"/>
          <w:szCs w:val="20"/>
        </w:rPr>
        <w:t>De esta manera, se obtiene un conjunto de datos que tiene un total de 331 observaciones y 8 variables que se describen a continuación:</w:t>
      </w:r>
    </w:p>
    <w:p w14:paraId="54DD9ACB" w14:textId="77777777" w:rsidR="00FC714C" w:rsidRDefault="003A36CF">
      <w:pPr>
        <w:numPr>
          <w:ilvl w:val="0"/>
          <w:numId w:val="9"/>
        </w:numPr>
        <w:pBdr>
          <w:top w:val="nil"/>
          <w:left w:val="nil"/>
          <w:bottom w:val="nil"/>
          <w:right w:val="nil"/>
          <w:between w:val="nil"/>
        </w:pBdr>
        <w:spacing w:before="120" w:after="0"/>
        <w:jc w:val="both"/>
        <w:rPr>
          <w:sz w:val="20"/>
          <w:szCs w:val="20"/>
        </w:rPr>
      </w:pPr>
      <w:r>
        <w:rPr>
          <w:i/>
          <w:color w:val="000000"/>
          <w:sz w:val="20"/>
          <w:szCs w:val="20"/>
        </w:rPr>
        <w:t>id</w:t>
      </w:r>
      <w:r>
        <w:rPr>
          <w:color w:val="000000"/>
          <w:sz w:val="20"/>
          <w:szCs w:val="20"/>
        </w:rPr>
        <w:t>: código único asociado a cada gasolinera. Tipo de dato: string.</w:t>
      </w:r>
    </w:p>
    <w:p w14:paraId="54885328"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Provincia</w:t>
      </w:r>
      <w:r>
        <w:rPr>
          <w:color w:val="000000"/>
          <w:sz w:val="20"/>
          <w:szCs w:val="20"/>
        </w:rPr>
        <w:t>: provincia a la que pertenece la gasolinera. Tipo de dato: string.</w:t>
      </w:r>
    </w:p>
    <w:p w14:paraId="0CEB1793"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Municipio</w:t>
      </w:r>
      <w:r>
        <w:rPr>
          <w:color w:val="000000"/>
          <w:sz w:val="20"/>
          <w:szCs w:val="20"/>
        </w:rPr>
        <w:t>: municipio al que pertenece. Tipo de dato: string.</w:t>
      </w:r>
    </w:p>
    <w:p w14:paraId="31F4276A" w14:textId="77777777" w:rsidR="00FC714C" w:rsidRDefault="003A36CF">
      <w:pPr>
        <w:numPr>
          <w:ilvl w:val="0"/>
          <w:numId w:val="9"/>
        </w:numPr>
        <w:pBdr>
          <w:top w:val="nil"/>
          <w:left w:val="nil"/>
          <w:bottom w:val="nil"/>
          <w:right w:val="nil"/>
          <w:between w:val="nil"/>
        </w:pBdr>
        <w:spacing w:after="0"/>
        <w:jc w:val="both"/>
        <w:rPr>
          <w:sz w:val="20"/>
          <w:szCs w:val="20"/>
        </w:rPr>
      </w:pPr>
      <w:r>
        <w:rPr>
          <w:i/>
          <w:color w:val="000000"/>
          <w:sz w:val="20"/>
          <w:szCs w:val="20"/>
        </w:rPr>
        <w:t>Localidad</w:t>
      </w:r>
      <w:r>
        <w:rPr>
          <w:color w:val="000000"/>
          <w:sz w:val="20"/>
          <w:szCs w:val="20"/>
        </w:rPr>
        <w:t>: localidad a la que pertenece. Tipo de dato: string.</w:t>
      </w:r>
    </w:p>
    <w:p w14:paraId="7E98CC25" w14:textId="77777777" w:rsidR="00FC714C" w:rsidRDefault="003A36CF">
      <w:pPr>
        <w:numPr>
          <w:ilvl w:val="0"/>
          <w:numId w:val="9"/>
        </w:numPr>
        <w:pBdr>
          <w:top w:val="nil"/>
          <w:left w:val="nil"/>
          <w:bottom w:val="nil"/>
          <w:right w:val="nil"/>
          <w:between w:val="nil"/>
        </w:pBdr>
        <w:spacing w:after="0"/>
        <w:jc w:val="both"/>
        <w:rPr>
          <w:sz w:val="20"/>
          <w:szCs w:val="20"/>
        </w:rPr>
      </w:pPr>
      <w:r>
        <w:rPr>
          <w:i/>
          <w:sz w:val="20"/>
          <w:szCs w:val="20"/>
        </w:rPr>
        <w:t>Código_postal</w:t>
      </w:r>
      <w:r>
        <w:rPr>
          <w:color w:val="000000"/>
          <w:sz w:val="20"/>
          <w:szCs w:val="20"/>
        </w:rPr>
        <w:t>: código postal de la gasolinera. Tipo de dato: float64.</w:t>
      </w:r>
    </w:p>
    <w:p w14:paraId="46DCA1F3" w14:textId="77777777" w:rsidR="00FC714C" w:rsidRDefault="003A36CF">
      <w:pPr>
        <w:numPr>
          <w:ilvl w:val="0"/>
          <w:numId w:val="9"/>
        </w:numPr>
        <w:pBdr>
          <w:top w:val="nil"/>
          <w:left w:val="nil"/>
          <w:bottom w:val="nil"/>
          <w:right w:val="nil"/>
          <w:between w:val="nil"/>
        </w:pBdr>
        <w:spacing w:after="0"/>
        <w:jc w:val="both"/>
        <w:rPr>
          <w:sz w:val="20"/>
          <w:szCs w:val="20"/>
        </w:rPr>
      </w:pPr>
      <w:r>
        <w:rPr>
          <w:i/>
          <w:sz w:val="20"/>
          <w:szCs w:val="20"/>
        </w:rPr>
        <w:t>Dirección</w:t>
      </w:r>
      <w:r>
        <w:rPr>
          <w:sz w:val="20"/>
          <w:szCs w:val="20"/>
        </w:rPr>
        <w:t>: dirección de la gasolinera. Tipo de dato: string.</w:t>
      </w:r>
    </w:p>
    <w:p w14:paraId="193DC085" w14:textId="77777777" w:rsidR="00FC714C" w:rsidRDefault="003A36CF">
      <w:pPr>
        <w:numPr>
          <w:ilvl w:val="0"/>
          <w:numId w:val="9"/>
        </w:numPr>
        <w:pBdr>
          <w:top w:val="nil"/>
          <w:left w:val="nil"/>
          <w:bottom w:val="nil"/>
          <w:right w:val="nil"/>
          <w:between w:val="nil"/>
        </w:pBdr>
        <w:spacing w:after="0"/>
        <w:jc w:val="both"/>
        <w:rPr>
          <w:sz w:val="20"/>
          <w:szCs w:val="20"/>
        </w:rPr>
      </w:pPr>
      <w:r>
        <w:rPr>
          <w:i/>
          <w:sz w:val="20"/>
          <w:szCs w:val="20"/>
        </w:rPr>
        <w:t>Longitud</w:t>
      </w:r>
      <w:r>
        <w:rPr>
          <w:sz w:val="20"/>
          <w:szCs w:val="20"/>
        </w:rPr>
        <w:t>: longitud de la gasolinera. Tipo de dato: float64.</w:t>
      </w:r>
    </w:p>
    <w:p w14:paraId="710F6E9A" w14:textId="77777777" w:rsidR="00FC714C" w:rsidRDefault="003A36CF">
      <w:pPr>
        <w:numPr>
          <w:ilvl w:val="0"/>
          <w:numId w:val="9"/>
        </w:numPr>
        <w:pBdr>
          <w:top w:val="nil"/>
          <w:left w:val="nil"/>
          <w:bottom w:val="nil"/>
          <w:right w:val="nil"/>
          <w:between w:val="nil"/>
        </w:pBdr>
        <w:spacing w:after="120"/>
        <w:jc w:val="both"/>
        <w:rPr>
          <w:sz w:val="20"/>
          <w:szCs w:val="20"/>
        </w:rPr>
      </w:pPr>
      <w:r>
        <w:rPr>
          <w:i/>
          <w:sz w:val="20"/>
          <w:szCs w:val="20"/>
        </w:rPr>
        <w:t>Latitud</w:t>
      </w:r>
      <w:r>
        <w:rPr>
          <w:sz w:val="20"/>
          <w:szCs w:val="20"/>
        </w:rPr>
        <w:t>: latitud de la gasolinera. Tipo de dato: float64.</w:t>
      </w:r>
    </w:p>
    <w:p w14:paraId="7813044D" w14:textId="77777777" w:rsidR="00FC714C" w:rsidRDefault="003A36CF">
      <w:pPr>
        <w:pStyle w:val="Ttulo1"/>
        <w:numPr>
          <w:ilvl w:val="0"/>
          <w:numId w:val="1"/>
        </w:numPr>
        <w:spacing w:before="0"/>
        <w:rPr>
          <w:rFonts w:ascii="Calibri" w:eastAsia="Calibri" w:hAnsi="Calibri" w:cs="Calibri"/>
        </w:rPr>
      </w:pPr>
      <w:bookmarkStart w:id="8" w:name="_Toc64229747"/>
      <w:r>
        <w:rPr>
          <w:rFonts w:ascii="Calibri" w:eastAsia="Calibri" w:hAnsi="Calibri" w:cs="Calibri"/>
        </w:rPr>
        <w:t>Modelo: definición y restricciones</w:t>
      </w:r>
      <w:bookmarkEnd w:id="8"/>
    </w:p>
    <w:p w14:paraId="0C98EFA4" w14:textId="77777777" w:rsidR="00FC714C" w:rsidRDefault="003A36CF">
      <w:pPr>
        <w:spacing w:before="120" w:after="120"/>
        <w:ind w:firstLine="284"/>
        <w:jc w:val="both"/>
        <w:rPr>
          <w:sz w:val="20"/>
          <w:szCs w:val="20"/>
        </w:rPr>
      </w:pPr>
      <w:r>
        <w:rPr>
          <w:sz w:val="20"/>
          <w:szCs w:val="20"/>
        </w:rPr>
        <w:t>El núcleo de la aplicación se basa en el cálculo de rutas óptimas para vehículos eléctricos, para el cual se ha planteado una red compleja dirigida donde los nodos son los puntos de origen/destino y los puntos de recarga/estaciones de servicio propuestas y las aristas tienen un peso igual al tiempo que implica unir dos nodos. Una vez hecho esto, se aborda el problema del camino más corto.</w:t>
      </w:r>
    </w:p>
    <w:p w14:paraId="622E2F2F" w14:textId="77777777" w:rsidR="00FC714C" w:rsidRDefault="003A36CF">
      <w:pPr>
        <w:spacing w:before="120" w:after="120"/>
        <w:ind w:firstLine="284"/>
        <w:jc w:val="both"/>
        <w:rPr>
          <w:sz w:val="20"/>
          <w:szCs w:val="20"/>
        </w:rPr>
      </w:pPr>
      <w:r>
        <w:rPr>
          <w:sz w:val="20"/>
          <w:szCs w:val="20"/>
        </w:rPr>
        <w:t>Los parámetros de entrada que necesita el modelo para funcionar son:</w:t>
      </w:r>
    </w:p>
    <w:p w14:paraId="20D4F84A" w14:textId="77777777" w:rsidR="00FC714C" w:rsidRDefault="003A36CF">
      <w:pPr>
        <w:numPr>
          <w:ilvl w:val="0"/>
          <w:numId w:val="2"/>
        </w:numPr>
        <w:spacing w:before="120" w:after="0"/>
        <w:jc w:val="both"/>
        <w:rPr>
          <w:sz w:val="20"/>
          <w:szCs w:val="20"/>
        </w:rPr>
      </w:pPr>
      <w:r>
        <w:rPr>
          <w:i/>
          <w:sz w:val="20"/>
          <w:szCs w:val="20"/>
        </w:rPr>
        <w:t>tipo de estacionamiento</w:t>
      </w:r>
      <w:r>
        <w:rPr>
          <w:sz w:val="20"/>
          <w:szCs w:val="20"/>
        </w:rPr>
        <w:t>: donde realizar las paradas, puntos de recarga o estaciones de servicio</w:t>
      </w:r>
    </w:p>
    <w:p w14:paraId="2545FD09" w14:textId="77777777" w:rsidR="00FC714C" w:rsidRDefault="003A36CF">
      <w:pPr>
        <w:numPr>
          <w:ilvl w:val="0"/>
          <w:numId w:val="2"/>
        </w:numPr>
        <w:spacing w:after="0"/>
        <w:jc w:val="both"/>
        <w:rPr>
          <w:i/>
          <w:sz w:val="20"/>
          <w:szCs w:val="20"/>
        </w:rPr>
      </w:pPr>
      <w:r>
        <w:rPr>
          <w:i/>
          <w:sz w:val="20"/>
          <w:szCs w:val="20"/>
        </w:rPr>
        <w:t>origen y destino</w:t>
      </w:r>
    </w:p>
    <w:p w14:paraId="0909070F" w14:textId="77777777" w:rsidR="00FC714C" w:rsidRDefault="003A36CF">
      <w:pPr>
        <w:numPr>
          <w:ilvl w:val="0"/>
          <w:numId w:val="2"/>
        </w:numPr>
        <w:spacing w:after="0"/>
        <w:jc w:val="both"/>
        <w:rPr>
          <w:i/>
          <w:sz w:val="20"/>
          <w:szCs w:val="20"/>
        </w:rPr>
      </w:pPr>
      <w:r>
        <w:rPr>
          <w:i/>
          <w:sz w:val="20"/>
          <w:szCs w:val="20"/>
        </w:rPr>
        <w:t xml:space="preserve">marca y modelo de coche </w:t>
      </w:r>
    </w:p>
    <w:p w14:paraId="3A60742F" w14:textId="77777777" w:rsidR="00FC714C" w:rsidRDefault="003A36CF">
      <w:pPr>
        <w:numPr>
          <w:ilvl w:val="0"/>
          <w:numId w:val="2"/>
        </w:numPr>
        <w:spacing w:after="120"/>
        <w:jc w:val="both"/>
        <w:rPr>
          <w:i/>
          <w:sz w:val="20"/>
          <w:szCs w:val="20"/>
        </w:rPr>
      </w:pPr>
      <w:r>
        <w:rPr>
          <w:i/>
          <w:sz w:val="20"/>
          <w:szCs w:val="20"/>
        </w:rPr>
        <w:t>carga inicial y final de la batería</w:t>
      </w:r>
    </w:p>
    <w:p w14:paraId="21560F96" w14:textId="77777777" w:rsidR="00FC714C" w:rsidRDefault="003A36CF">
      <w:pPr>
        <w:spacing w:before="120" w:after="120"/>
        <w:ind w:firstLine="284"/>
        <w:jc w:val="both"/>
        <w:rPr>
          <w:sz w:val="20"/>
          <w:szCs w:val="20"/>
        </w:rPr>
      </w:pPr>
      <w:r>
        <w:rPr>
          <w:sz w:val="20"/>
          <w:szCs w:val="20"/>
        </w:rPr>
        <w:t>Para describir de manera exhaustiva las distintas facetas del modelo, se abordan por separado los aspectos más relevantes de este mismo.</w:t>
      </w:r>
    </w:p>
    <w:p w14:paraId="7DA09F2B" w14:textId="388916BE" w:rsidR="00FC714C" w:rsidRDefault="003A36CF">
      <w:pPr>
        <w:pStyle w:val="Ttulo2"/>
        <w:numPr>
          <w:ilvl w:val="1"/>
          <w:numId w:val="1"/>
        </w:numPr>
        <w:spacing w:before="240" w:after="120"/>
        <w:rPr>
          <w:color w:val="4F81BD"/>
        </w:rPr>
      </w:pPr>
      <w:bookmarkStart w:id="9" w:name="_Toc64229748"/>
      <w:r>
        <w:rPr>
          <w:rFonts w:ascii="Calibri" w:eastAsia="Calibri" w:hAnsi="Calibri" w:cs="Calibri"/>
          <w:sz w:val="22"/>
          <w:szCs w:val="22"/>
        </w:rPr>
        <w:t>Definición de la función objetivo y restricciones</w:t>
      </w:r>
      <w:bookmarkEnd w:id="9"/>
    </w:p>
    <w:p w14:paraId="16071EDF" w14:textId="77777777" w:rsidR="00FC714C" w:rsidRDefault="003A36CF">
      <w:pPr>
        <w:spacing w:before="120" w:after="120"/>
        <w:ind w:firstLine="284"/>
        <w:jc w:val="both"/>
        <w:rPr>
          <w:sz w:val="20"/>
          <w:szCs w:val="20"/>
        </w:rPr>
      </w:pPr>
      <w:r>
        <w:rPr>
          <w:sz w:val="20"/>
          <w:szCs w:val="20"/>
        </w:rPr>
        <w:t xml:space="preserve">El primer paso para plantear el problema como un grafo con nodos y aristas es definir tanto la función objetivo que hay que minimizar (esto es, el peso de las aristas) como las restricciones que hay que aplicar </w:t>
      </w:r>
      <w:r>
        <w:rPr>
          <w:sz w:val="20"/>
          <w:szCs w:val="20"/>
        </w:rPr>
        <w:lastRenderedPageBreak/>
        <w:t>a la red para que el problema no alcance soluciones no válidas físicamente.  A continuación, se describen en profundidad estos aspectos.</w:t>
      </w:r>
    </w:p>
    <w:p w14:paraId="2A381A5E" w14:textId="77777777" w:rsidR="00FC714C" w:rsidRDefault="003A36CF">
      <w:pPr>
        <w:pStyle w:val="Ttulo3"/>
        <w:numPr>
          <w:ilvl w:val="2"/>
          <w:numId w:val="1"/>
        </w:numPr>
        <w:spacing w:before="120" w:after="120"/>
        <w:jc w:val="both"/>
        <w:rPr>
          <w:rFonts w:ascii="Calibri" w:eastAsia="Calibri" w:hAnsi="Calibri" w:cs="Calibri"/>
          <w:sz w:val="20"/>
          <w:szCs w:val="20"/>
        </w:rPr>
      </w:pPr>
      <w:bookmarkStart w:id="10" w:name="_Toc64229749"/>
      <w:r>
        <w:rPr>
          <w:rFonts w:ascii="Calibri" w:eastAsia="Calibri" w:hAnsi="Calibri" w:cs="Calibri"/>
          <w:sz w:val="20"/>
          <w:szCs w:val="20"/>
        </w:rPr>
        <w:t>Función objetivo</w:t>
      </w:r>
      <w:bookmarkEnd w:id="10"/>
    </w:p>
    <w:p w14:paraId="45585B52" w14:textId="77777777" w:rsidR="00FC714C" w:rsidRDefault="003A36CF">
      <w:pPr>
        <w:spacing w:before="120" w:after="120"/>
        <w:ind w:firstLine="283"/>
        <w:jc w:val="both"/>
        <w:rPr>
          <w:sz w:val="20"/>
          <w:szCs w:val="20"/>
        </w:rPr>
      </w:pPr>
      <w:r>
        <w:rPr>
          <w:sz w:val="20"/>
          <w:szCs w:val="20"/>
        </w:rPr>
        <w:t xml:space="preserve">La función objetivo tiene en cuenta tanto el tiempo empleado en desplazarse de un nodo a otro, así como el tiempo estimado en la parada. </w:t>
      </w:r>
    </w:p>
    <w:p w14:paraId="69B42417" w14:textId="7411CD6C" w:rsidR="00FC714C" w:rsidRDefault="003A36CF">
      <w:pPr>
        <w:spacing w:before="120" w:after="120"/>
        <w:ind w:firstLine="283"/>
        <w:jc w:val="both"/>
        <w:rPr>
          <w:sz w:val="20"/>
          <w:szCs w:val="20"/>
        </w:rPr>
      </w:pPr>
      <w:r>
        <w:rPr>
          <w:b/>
          <w:color w:val="4F81BD"/>
          <w:sz w:val="20"/>
          <w:szCs w:val="20"/>
        </w:rPr>
        <w:t xml:space="preserve">Tiempo del trayecto: </w:t>
      </w:r>
      <w:r>
        <w:rPr>
          <w:sz w:val="20"/>
          <w:szCs w:val="20"/>
        </w:rPr>
        <w:t>se calculará como el cociente entre la distancia entre nodos y una velocidad media que se define como constante (100 km/h).</w:t>
      </w:r>
      <w:r>
        <w:rPr>
          <w:color w:val="E71E50"/>
          <w:sz w:val="20"/>
          <w:szCs w:val="20"/>
        </w:rPr>
        <w:t xml:space="preserve"> </w:t>
      </w:r>
      <w:r>
        <w:rPr>
          <w:sz w:val="20"/>
          <w:szCs w:val="20"/>
        </w:rPr>
        <w:t>Hay que tener en cuenta que la distancia calculada entre dos nodos equivale a la obtenida con la función de Haversine (ver</w:t>
      </w:r>
      <w:r w:rsidR="00CB0389">
        <w:rPr>
          <w:sz w:val="20"/>
          <w:szCs w:val="20"/>
        </w:rPr>
        <w:t xml:space="preserve"> apartado </w:t>
      </w:r>
      <w:r w:rsidR="00CB0389">
        <w:rPr>
          <w:sz w:val="20"/>
          <w:szCs w:val="20"/>
        </w:rPr>
        <w:fldChar w:fldCharType="begin"/>
      </w:r>
      <w:r w:rsidR="00CB0389">
        <w:rPr>
          <w:sz w:val="20"/>
          <w:szCs w:val="20"/>
        </w:rPr>
        <w:instrText xml:space="preserve"> REF _Ref64220443 \r \h </w:instrText>
      </w:r>
      <w:r w:rsidR="00CB0389">
        <w:rPr>
          <w:sz w:val="20"/>
          <w:szCs w:val="20"/>
        </w:rPr>
      </w:r>
      <w:r w:rsidR="00CB0389">
        <w:rPr>
          <w:sz w:val="20"/>
          <w:szCs w:val="20"/>
        </w:rPr>
        <w:fldChar w:fldCharType="separate"/>
      </w:r>
      <w:r w:rsidR="00070FDA">
        <w:rPr>
          <w:sz w:val="20"/>
          <w:szCs w:val="20"/>
        </w:rPr>
        <w:t>3.2</w:t>
      </w:r>
      <w:r w:rsidR="00CB0389">
        <w:rPr>
          <w:sz w:val="20"/>
          <w:szCs w:val="20"/>
        </w:rPr>
        <w:fldChar w:fldCharType="end"/>
      </w:r>
      <w:r>
        <w:rPr>
          <w:sz w:val="20"/>
          <w:szCs w:val="20"/>
        </w:rPr>
        <w:t>), por lo que no se tiene en cuenta la distancia por carretera. Esto implica por lo general una subestimación del tiempo del trayecto, por lo que se aplica un factor corrector del 120% para compensar este hecho.</w:t>
      </w:r>
    </w:p>
    <w:p w14:paraId="3ED97540" w14:textId="77777777" w:rsidR="00FC714C" w:rsidRDefault="003A36CF">
      <w:pPr>
        <w:spacing w:before="120" w:after="120"/>
        <w:ind w:firstLine="283"/>
        <w:jc w:val="both"/>
        <w:rPr>
          <w:sz w:val="20"/>
          <w:szCs w:val="20"/>
        </w:rPr>
      </w:pPr>
      <w:r>
        <w:rPr>
          <w:b/>
          <w:color w:val="4F81BD"/>
          <w:sz w:val="20"/>
          <w:szCs w:val="20"/>
        </w:rPr>
        <w:t xml:space="preserve">Tiempo de parada: </w:t>
      </w:r>
      <w:r>
        <w:rPr>
          <w:sz w:val="20"/>
          <w:szCs w:val="20"/>
        </w:rPr>
        <w:t>se obtendrá como resultado de la suma entre el tiempo de carga del coche  y una estimación del tiempo de espera en la electrolinera.</w:t>
      </w:r>
    </w:p>
    <w:p w14:paraId="3773EB7F" w14:textId="450A1FF2" w:rsidR="00FC714C" w:rsidRDefault="003A36CF">
      <w:pPr>
        <w:numPr>
          <w:ilvl w:val="0"/>
          <w:numId w:val="11"/>
        </w:numPr>
        <w:spacing w:before="120" w:after="0"/>
        <w:jc w:val="both"/>
        <w:rPr>
          <w:b/>
          <w:color w:val="4F81BD"/>
          <w:sz w:val="20"/>
          <w:szCs w:val="20"/>
        </w:rPr>
      </w:pPr>
      <w:r>
        <w:rPr>
          <w:b/>
          <w:color w:val="4F81BD"/>
          <w:sz w:val="20"/>
          <w:szCs w:val="20"/>
        </w:rPr>
        <w:t xml:space="preserve">Tiempo de carga: </w:t>
      </w:r>
      <w:r>
        <w:rPr>
          <w:sz w:val="20"/>
          <w:szCs w:val="20"/>
        </w:rPr>
        <w:t xml:space="preserve">es el tiempo que tarda en cargar el coche. Se calcula como el cociente entre la capacidad de la batería del coche (energía que es capaz de acumular medida en kWh) y la potencia que le proporcione el punto de recarga donde efectúa la parada (medida en kW).  </w:t>
      </w:r>
      <w:r w:rsidR="00DC7621">
        <w:rPr>
          <w:sz w:val="20"/>
          <w:szCs w:val="20"/>
        </w:rPr>
        <w:t>Además,</w:t>
      </w:r>
      <w:r>
        <w:rPr>
          <w:sz w:val="20"/>
          <w:szCs w:val="20"/>
        </w:rPr>
        <w:t xml:space="preserve"> se tiene en cuenta un rendimiento de carga del 90%, por lo que el valor de tiempo de carga obtenido se divide por este coeficiente.</w:t>
      </w:r>
    </w:p>
    <w:p w14:paraId="7AD3F084" w14:textId="287078D3" w:rsidR="009C7101" w:rsidRPr="009C7101" w:rsidRDefault="003A36CF" w:rsidP="009C7101">
      <w:pPr>
        <w:numPr>
          <w:ilvl w:val="0"/>
          <w:numId w:val="13"/>
        </w:numPr>
        <w:pBdr>
          <w:top w:val="nil"/>
          <w:left w:val="nil"/>
          <w:bottom w:val="nil"/>
          <w:right w:val="nil"/>
          <w:between w:val="nil"/>
        </w:pBdr>
        <w:spacing w:after="0"/>
        <w:jc w:val="both"/>
        <w:rPr>
          <w:b/>
          <w:color w:val="4F81BD"/>
          <w:sz w:val="20"/>
          <w:szCs w:val="20"/>
        </w:rPr>
      </w:pPr>
      <w:r>
        <w:rPr>
          <w:b/>
          <w:color w:val="4F81BD"/>
          <w:sz w:val="20"/>
          <w:szCs w:val="20"/>
        </w:rPr>
        <w:t>Tiempo de espera</w:t>
      </w:r>
      <w:r>
        <w:rPr>
          <w:sz w:val="20"/>
          <w:szCs w:val="20"/>
        </w:rPr>
        <w:t>:</w:t>
      </w:r>
      <w:r w:rsidRPr="009C7101">
        <w:rPr>
          <w:sz w:val="20"/>
          <w:szCs w:val="20"/>
        </w:rPr>
        <w:t xml:space="preserve"> se trata del tiempo que el usuario ha de esperar en la cola de la electrolinera para cargar su coche.</w:t>
      </w:r>
      <w:r w:rsidR="009C7101">
        <w:rPr>
          <w:b/>
          <w:color w:val="4F81BD"/>
          <w:sz w:val="20"/>
          <w:szCs w:val="20"/>
        </w:rPr>
        <w:t xml:space="preserve"> </w:t>
      </w:r>
      <w:r w:rsidR="009C7101" w:rsidRPr="009C7101">
        <w:rPr>
          <w:sz w:val="20"/>
          <w:szCs w:val="20"/>
        </w:rPr>
        <w:t xml:space="preserve">Uno de los obstáculos con los que se ha tenido que lidiar en el cálculo de la variable tiempo de espera ha sido la escasa disponibilidad de datos reales relacionados con la afluencia de coches eléctricos en los puntos de recarga. </w:t>
      </w:r>
    </w:p>
    <w:p w14:paraId="6AE553FD" w14:textId="3720F65C" w:rsidR="009C7101" w:rsidRPr="009C7101" w:rsidRDefault="009C7101" w:rsidP="009C7101">
      <w:pPr>
        <w:pStyle w:val="Prrafodelista"/>
        <w:jc w:val="both"/>
        <w:rPr>
          <w:sz w:val="20"/>
          <w:szCs w:val="20"/>
        </w:rPr>
      </w:pPr>
      <w:r w:rsidRPr="009C7101">
        <w:rPr>
          <w:sz w:val="20"/>
          <w:szCs w:val="20"/>
        </w:rPr>
        <w:t>Con el objetivo de abordar este problema bajo una cierta coherencia estadística, se ha adaptado un modelo basado en la teoría de colas. No obstante, debido al inconveniente mencionado, se han tenido que asignar valores ficticios a algunas de las variables que intervienen en el modelo en cuestión.</w:t>
      </w:r>
      <w:r>
        <w:rPr>
          <w:sz w:val="20"/>
          <w:szCs w:val="20"/>
        </w:rPr>
        <w:t xml:space="preserve"> </w:t>
      </w:r>
      <w:r w:rsidR="00E20554">
        <w:rPr>
          <w:sz w:val="20"/>
          <w:szCs w:val="20"/>
        </w:rPr>
        <w:t xml:space="preserve">El modelo empleado se detalla en el </w:t>
      </w:r>
      <w:r w:rsidR="00E20554" w:rsidRPr="00E20554">
        <w:rPr>
          <w:sz w:val="20"/>
          <w:szCs w:val="20"/>
        </w:rPr>
        <w:fldChar w:fldCharType="begin"/>
      </w:r>
      <w:r w:rsidR="00E20554" w:rsidRPr="00E20554">
        <w:rPr>
          <w:sz w:val="20"/>
          <w:szCs w:val="20"/>
        </w:rPr>
        <w:instrText xml:space="preserve"> REF _Ref64229010 \h </w:instrText>
      </w:r>
      <w:r w:rsidR="00E20554" w:rsidRPr="00E20554">
        <w:rPr>
          <w:sz w:val="20"/>
          <w:szCs w:val="20"/>
        </w:rPr>
      </w:r>
      <w:r w:rsidR="00E20554">
        <w:rPr>
          <w:sz w:val="20"/>
          <w:szCs w:val="20"/>
        </w:rPr>
        <w:instrText xml:space="preserve"> \* MERGEFORMAT </w:instrText>
      </w:r>
      <w:r w:rsidR="00E20554" w:rsidRPr="00E20554">
        <w:rPr>
          <w:sz w:val="20"/>
          <w:szCs w:val="20"/>
        </w:rPr>
        <w:fldChar w:fldCharType="separate"/>
      </w:r>
      <w:r w:rsidR="00070FDA" w:rsidRPr="00070FDA">
        <w:rPr>
          <w:sz w:val="20"/>
          <w:szCs w:val="20"/>
        </w:rPr>
        <w:t>Anexo</w:t>
      </w:r>
      <w:r w:rsidR="00E20554" w:rsidRPr="00E20554">
        <w:rPr>
          <w:sz w:val="20"/>
          <w:szCs w:val="20"/>
        </w:rPr>
        <w:fldChar w:fldCharType="end"/>
      </w:r>
      <w:r w:rsidR="00E20554">
        <w:rPr>
          <w:sz w:val="20"/>
          <w:szCs w:val="20"/>
        </w:rPr>
        <w:t>.</w:t>
      </w:r>
    </w:p>
    <w:p w14:paraId="617B23D3" w14:textId="77777777" w:rsidR="007E6B5B" w:rsidRPr="007E6B5B" w:rsidRDefault="007E6B5B" w:rsidP="009C7101">
      <w:pPr>
        <w:pBdr>
          <w:top w:val="nil"/>
          <w:left w:val="nil"/>
          <w:bottom w:val="nil"/>
          <w:right w:val="nil"/>
          <w:between w:val="nil"/>
        </w:pBdr>
        <w:spacing w:after="0"/>
        <w:jc w:val="both"/>
        <w:rPr>
          <w:b/>
          <w:color w:val="4F81BD"/>
          <w:sz w:val="20"/>
          <w:szCs w:val="20"/>
        </w:rPr>
      </w:pPr>
    </w:p>
    <w:p w14:paraId="22C68C30" w14:textId="671E96F4" w:rsidR="007E6B5B" w:rsidRDefault="007E6B5B" w:rsidP="009C7101">
      <w:pPr>
        <w:pBdr>
          <w:top w:val="nil"/>
          <w:left w:val="nil"/>
          <w:bottom w:val="nil"/>
          <w:right w:val="nil"/>
          <w:between w:val="nil"/>
        </w:pBdr>
        <w:spacing w:after="0"/>
        <w:jc w:val="both"/>
        <w:rPr>
          <w:bCs/>
          <w:sz w:val="20"/>
          <w:szCs w:val="20"/>
        </w:rPr>
      </w:pPr>
      <w:r w:rsidRPr="007E6B5B">
        <w:rPr>
          <w:bCs/>
          <w:sz w:val="20"/>
          <w:szCs w:val="20"/>
        </w:rPr>
        <w:t>La formu</w:t>
      </w:r>
      <w:r>
        <w:rPr>
          <w:bCs/>
          <w:sz w:val="20"/>
          <w:szCs w:val="20"/>
        </w:rPr>
        <w:t>lación matemática de lo explicado es la mostrada a continuación:</w:t>
      </w:r>
    </w:p>
    <w:p w14:paraId="00161D50" w14:textId="13DE8421" w:rsidR="007E6B5B" w:rsidRDefault="007E6B5B" w:rsidP="009C7101">
      <w:pPr>
        <w:pBdr>
          <w:top w:val="nil"/>
          <w:left w:val="nil"/>
          <w:bottom w:val="nil"/>
          <w:right w:val="nil"/>
          <w:between w:val="nil"/>
        </w:pBdr>
        <w:spacing w:after="0"/>
        <w:jc w:val="both"/>
        <w:rPr>
          <w:bCs/>
          <w:sz w:val="20"/>
          <w:szCs w:val="20"/>
        </w:rPr>
      </w:pPr>
      <w:r>
        <w:rPr>
          <w:bCs/>
          <w:noProof/>
          <w:sz w:val="20"/>
          <w:szCs w:val="20"/>
        </w:rPr>
        <mc:AlternateContent>
          <mc:Choice Requires="wps">
            <w:drawing>
              <wp:anchor distT="0" distB="0" distL="114300" distR="114300" simplePos="0" relativeHeight="251672576" behindDoc="0" locked="0" layoutInCell="1" allowOverlap="1" wp14:anchorId="25523E0A" wp14:editId="56E41885">
                <wp:simplePos x="0" y="0"/>
                <wp:positionH relativeFrom="margin">
                  <wp:align>center</wp:align>
                </wp:positionH>
                <wp:positionV relativeFrom="paragraph">
                  <wp:posOffset>111760</wp:posOffset>
                </wp:positionV>
                <wp:extent cx="1542553" cy="500932"/>
                <wp:effectExtent l="0" t="0" r="19685" b="13970"/>
                <wp:wrapNone/>
                <wp:docPr id="5" name="Rectángulo 5"/>
                <wp:cNvGraphicFramePr/>
                <a:graphic xmlns:a="http://schemas.openxmlformats.org/drawingml/2006/main">
                  <a:graphicData uri="http://schemas.microsoft.com/office/word/2010/wordprocessingShape">
                    <wps:wsp>
                      <wps:cNvSpPr/>
                      <wps:spPr>
                        <a:xfrm>
                          <a:off x="0" y="0"/>
                          <a:ext cx="1542553" cy="500932"/>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ABF5B" id="Rectángulo 5" o:spid="_x0000_s1026" style="position:absolute;margin-left:0;margin-top:8.8pt;width:121.45pt;height:39.45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" filled="f" strokecolor="#4f81bd [3204]" strokeweight="2pt">
                <w10:wrap anchorx="margin"/>
              </v:rect>
            </w:pict>
          </mc:Fallback>
        </mc:AlternateContent>
      </w:r>
    </w:p>
    <w:p w14:paraId="581CBE69" w14:textId="77777777" w:rsidR="007E6B5B" w:rsidRPr="007E6B5B" w:rsidRDefault="007E6B5B" w:rsidP="007E6B5B">
      <w:pPr>
        <w:rPr>
          <w:sz w:val="20"/>
          <w:szCs w:val="20"/>
        </w:rPr>
      </w:pPr>
      <m:oMathPara>
        <m:oMath>
          <m:func>
            <m:funcPr>
              <m:ctrlPr>
                <w:rPr>
                  <w:rFonts w:ascii="Cambria Math" w:hAnsi="Cambria Math"/>
                  <w:sz w:val="20"/>
                  <w:szCs w:val="20"/>
                </w:rPr>
              </m:ctrlPr>
            </m:funcPr>
            <m:fName>
              <m:r>
                <m:rPr>
                  <m:sty m:val="p"/>
                </m:rPr>
                <w:rPr>
                  <w:rFonts w:ascii="Cambria Math" w:hAnsi="Cambria Math"/>
                  <w:sz w:val="20"/>
                  <w:szCs w:val="20"/>
                </w:rPr>
                <m:t>min</m:t>
              </m:r>
            </m:fName>
            <m:e>
              <m:r>
                <w:rPr>
                  <w:rFonts w:ascii="Cambria Math" w:hAnsi="Cambria Math"/>
                  <w:sz w:val="20"/>
                  <w:szCs w:val="20"/>
                </w:rPr>
                <m:t>t</m:t>
              </m:r>
              <m:r>
                <m:rPr>
                  <m:sty m:val="p"/>
                </m:rPr>
                <w:rPr>
                  <w:rFonts w:ascii="Cambria Math" w:hAnsi="Cambria Math"/>
                  <w:sz w:val="20"/>
                  <w:szCs w:val="20"/>
                </w:rPr>
                <m:t xml:space="preserve">= </m:t>
              </m:r>
              <m:f>
                <m:fPr>
                  <m:ctrlPr>
                    <w:rPr>
                      <w:rFonts w:ascii="Cambria Math" w:hAnsi="Cambria Math"/>
                      <w:sz w:val="20"/>
                      <w:szCs w:val="20"/>
                    </w:rPr>
                  </m:ctrlPr>
                </m:fPr>
                <m:num>
                  <m:nary>
                    <m:naryPr>
                      <m:chr m:val="∑"/>
                      <m:limLoc m:val="undOvr"/>
                      <m:ctrlPr>
                        <w:rPr>
                          <w:rFonts w:ascii="Cambria Math" w:hAnsi="Cambria Math"/>
                          <w:sz w:val="20"/>
                          <w:szCs w:val="20"/>
                        </w:rPr>
                      </m:ctrlPr>
                    </m:naryPr>
                    <m:sub>
                      <m:r>
                        <w:rPr>
                          <w:rFonts w:ascii="Cambria Math" w:hAnsi="Cambria Math"/>
                          <w:sz w:val="20"/>
                          <w:szCs w:val="20"/>
                        </w:rPr>
                        <m:t>i</m:t>
                      </m:r>
                      <m:r>
                        <m:rPr>
                          <m:sty m:val="p"/>
                        </m:rPr>
                        <w:rPr>
                          <w:rFonts w:ascii="Cambria Math" w:hAnsi="Cambria Math"/>
                          <w:sz w:val="20"/>
                          <w:szCs w:val="20"/>
                        </w:rPr>
                        <m:t>=1</m:t>
                      </m:r>
                    </m:sub>
                    <m:sup>
                      <m:r>
                        <w:rPr>
                          <w:rFonts w:ascii="Cambria Math" w:hAnsi="Cambria Math"/>
                          <w:sz w:val="20"/>
                          <w:szCs w:val="20"/>
                        </w:rPr>
                        <m:t>k</m:t>
                      </m:r>
                      <m:r>
                        <m:rPr>
                          <m:sty m:val="p"/>
                        </m:rPr>
                        <w:rPr>
                          <w:rFonts w:ascii="Cambria Math" w:hAnsi="Cambria Math"/>
                          <w:sz w:val="20"/>
                          <w:szCs w:val="20"/>
                        </w:rPr>
                        <m:t>-1</m:t>
                      </m:r>
                    </m:sup>
                    <m:e>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i</m:t>
                          </m:r>
                        </m:sub>
                      </m:sSub>
                    </m:e>
                  </m:nary>
                </m:num>
                <m:den>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me</m:t>
                      </m:r>
                    </m:sub>
                  </m:sSub>
                </m:den>
              </m:f>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parada</m:t>
                  </m:r>
                </m:sub>
              </m:sSub>
            </m:e>
          </m:func>
        </m:oMath>
      </m:oMathPara>
    </w:p>
    <w:p w14:paraId="61C1ADE4" w14:textId="77777777" w:rsidR="007E6B5B" w:rsidRPr="007E6B5B" w:rsidRDefault="007E6B5B" w:rsidP="007E6B5B">
      <w:pPr>
        <w:spacing w:after="0" w:line="240" w:lineRule="auto"/>
        <w:rPr>
          <w:sz w:val="20"/>
          <w:szCs w:val="20"/>
        </w:rPr>
      </w:pPr>
      <w:r w:rsidRPr="007E6B5B">
        <w:rPr>
          <w:sz w:val="20"/>
          <w:szCs w:val="20"/>
        </w:rPr>
        <w:t>Donde:</w:t>
      </w:r>
    </w:p>
    <w:p w14:paraId="5E38E54F" w14:textId="77777777" w:rsidR="007E6B5B" w:rsidRPr="007E6B5B" w:rsidRDefault="007E6B5B" w:rsidP="007E6B5B">
      <w:pPr>
        <w:spacing w:after="0" w:line="240" w:lineRule="auto"/>
        <w:rPr>
          <w:sz w:val="20"/>
          <w:szCs w:val="20"/>
        </w:rPr>
      </w:pPr>
      <w:r w:rsidRPr="007E6B5B">
        <w:rPr>
          <w:sz w:val="20"/>
          <w:szCs w:val="20"/>
        </w:rPr>
        <w:tab/>
      </w:r>
      <m:oMath>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i</m:t>
            </m:r>
          </m:sub>
        </m:sSub>
      </m:oMath>
      <w:r w:rsidRPr="007E6B5B">
        <w:rPr>
          <w:sz w:val="20"/>
          <w:szCs w:val="20"/>
        </w:rPr>
        <w:t xml:space="preserve"> = distancia entre nodos </w:t>
      </w:r>
    </w:p>
    <w:p w14:paraId="47C1ED9A" w14:textId="77777777" w:rsidR="007E6B5B" w:rsidRPr="007E6B5B" w:rsidRDefault="007E6B5B" w:rsidP="007E6B5B">
      <w:pPr>
        <w:spacing w:after="0" w:line="240" w:lineRule="auto"/>
        <w:ind w:firstLine="708"/>
        <w:rPr>
          <w:sz w:val="20"/>
          <w:szCs w:val="20"/>
        </w:rPr>
      </w:pPr>
      <w:r w:rsidRPr="007E6B5B">
        <w:rPr>
          <w:sz w:val="20"/>
          <w:szCs w:val="20"/>
        </w:rPr>
        <w:t>k=número de paradas</w:t>
      </w:r>
    </w:p>
    <w:p w14:paraId="75C507FB" w14:textId="77777777" w:rsidR="007E6B5B" w:rsidRPr="007E6B5B" w:rsidRDefault="007E6B5B" w:rsidP="007E6B5B">
      <w:pPr>
        <w:spacing w:after="0" w:line="240" w:lineRule="auto"/>
        <w:rPr>
          <w:sz w:val="20"/>
          <w:szCs w:val="20"/>
        </w:rPr>
      </w:pPr>
      <w:r w:rsidRPr="007E6B5B">
        <w:rPr>
          <w:sz w:val="20"/>
          <w:szCs w:val="20"/>
        </w:rPr>
        <w:tab/>
      </w:r>
      <m:oMath>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me</m:t>
            </m:r>
          </m:sub>
        </m:sSub>
      </m:oMath>
      <w:r w:rsidRPr="007E6B5B">
        <w:rPr>
          <w:sz w:val="20"/>
          <w:szCs w:val="20"/>
        </w:rPr>
        <w:t xml:space="preserve"> = velocidad media del coche (fijada a 100 km/h)</w:t>
      </w:r>
    </w:p>
    <w:p w14:paraId="22D01CA0" w14:textId="77777777" w:rsidR="007E6B5B" w:rsidRPr="007E6B5B" w:rsidRDefault="007E6B5B" w:rsidP="007E6B5B">
      <w:pPr>
        <w:spacing w:after="0" w:line="240" w:lineRule="auto"/>
        <w:rPr>
          <w:sz w:val="20"/>
          <w:szCs w:val="20"/>
        </w:rPr>
      </w:pPr>
      <w:r w:rsidRPr="007E6B5B">
        <w:rPr>
          <w:sz w:val="20"/>
          <w:szCs w:val="20"/>
        </w:rPr>
        <w:tab/>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parada</m:t>
            </m:r>
          </m:sub>
        </m:sSub>
      </m:oMath>
      <w:r w:rsidRPr="007E6B5B">
        <w:rPr>
          <w:sz w:val="20"/>
          <w:szCs w:val="20"/>
        </w:rPr>
        <w:t xml:space="preserve"> = tiempo de parada</w:t>
      </w:r>
    </w:p>
    <w:p w14:paraId="23A28630" w14:textId="7EAB766A" w:rsidR="007E6B5B" w:rsidRPr="007E6B5B" w:rsidRDefault="007E6B5B" w:rsidP="007E6B5B">
      <w:pPr>
        <w:pBdr>
          <w:top w:val="nil"/>
          <w:left w:val="nil"/>
          <w:bottom w:val="nil"/>
          <w:right w:val="nil"/>
          <w:between w:val="nil"/>
        </w:pBdr>
        <w:spacing w:after="0"/>
        <w:jc w:val="both"/>
        <w:rPr>
          <w:bCs/>
          <w:sz w:val="20"/>
          <w:szCs w:val="20"/>
        </w:rPr>
      </w:pPr>
    </w:p>
    <w:p w14:paraId="238D358E" w14:textId="77777777" w:rsidR="00FC714C" w:rsidRDefault="003A36CF">
      <w:pPr>
        <w:pStyle w:val="Ttulo3"/>
        <w:numPr>
          <w:ilvl w:val="2"/>
          <w:numId w:val="1"/>
        </w:numPr>
        <w:spacing w:before="0" w:after="120"/>
        <w:jc w:val="both"/>
        <w:rPr>
          <w:rFonts w:ascii="Calibri" w:eastAsia="Calibri" w:hAnsi="Calibri" w:cs="Calibri"/>
          <w:sz w:val="20"/>
          <w:szCs w:val="20"/>
        </w:rPr>
      </w:pPr>
      <w:bookmarkStart w:id="11" w:name="_Toc64229750"/>
      <w:r>
        <w:rPr>
          <w:rFonts w:ascii="Calibri" w:eastAsia="Calibri" w:hAnsi="Calibri" w:cs="Calibri"/>
          <w:sz w:val="20"/>
          <w:szCs w:val="20"/>
        </w:rPr>
        <w:t>Restricciones</w:t>
      </w:r>
      <w:bookmarkEnd w:id="11"/>
    </w:p>
    <w:p w14:paraId="7B4C5C47" w14:textId="77777777" w:rsidR="00FC714C" w:rsidRDefault="003A36CF">
      <w:pPr>
        <w:spacing w:before="120" w:after="120"/>
        <w:ind w:firstLine="284"/>
        <w:jc w:val="both"/>
        <w:rPr>
          <w:sz w:val="20"/>
          <w:szCs w:val="20"/>
        </w:rPr>
      </w:pPr>
      <w:r>
        <w:rPr>
          <w:sz w:val="20"/>
          <w:szCs w:val="20"/>
        </w:rPr>
        <w:t>Se restringe la red sobre la que se trabaja mediante diversas restricciones en desigualdad diseñadas para cumplir requisitos, a veces imprescindibles, de cara al correcto funcionamiento del problema.</w:t>
      </w:r>
    </w:p>
    <w:p w14:paraId="3B7D0BE0" w14:textId="77777777" w:rsidR="00FC714C" w:rsidRDefault="003A36CF">
      <w:pPr>
        <w:spacing w:before="120" w:after="120"/>
        <w:ind w:firstLine="283"/>
        <w:jc w:val="both"/>
        <w:rPr>
          <w:b/>
          <w:color w:val="4F81BD"/>
          <w:sz w:val="20"/>
          <w:szCs w:val="20"/>
        </w:rPr>
      </w:pPr>
      <w:r>
        <w:rPr>
          <w:b/>
          <w:color w:val="4F81BD"/>
          <w:sz w:val="20"/>
          <w:szCs w:val="20"/>
        </w:rPr>
        <w:t>Restricciones de obligatoriedad</w:t>
      </w:r>
    </w:p>
    <w:p w14:paraId="7049AD62" w14:textId="7752E876" w:rsidR="00453DE1" w:rsidRPr="00453DE1" w:rsidRDefault="00453DE1" w:rsidP="00453DE1">
      <w:pPr>
        <w:numPr>
          <w:ilvl w:val="0"/>
          <w:numId w:val="14"/>
        </w:numPr>
        <w:spacing w:before="120" w:after="0"/>
        <w:jc w:val="both"/>
        <w:rPr>
          <w:sz w:val="20"/>
          <w:szCs w:val="20"/>
        </w:rPr>
      </w:pPr>
      <w:r>
        <w:rPr>
          <w:bCs/>
          <w:noProof/>
          <w:sz w:val="20"/>
          <w:szCs w:val="20"/>
        </w:rPr>
        <mc:AlternateContent>
          <mc:Choice Requires="wps">
            <w:drawing>
              <wp:anchor distT="0" distB="0" distL="114300" distR="114300" simplePos="0" relativeHeight="251674624" behindDoc="0" locked="0" layoutInCell="1" allowOverlap="1" wp14:anchorId="688F86F7" wp14:editId="5EC7F964">
                <wp:simplePos x="0" y="0"/>
                <wp:positionH relativeFrom="margin">
                  <wp:posOffset>1981200</wp:posOffset>
                </wp:positionH>
                <wp:positionV relativeFrom="paragraph">
                  <wp:posOffset>749327</wp:posOffset>
                </wp:positionV>
                <wp:extent cx="1653871" cy="246491"/>
                <wp:effectExtent l="0" t="0" r="22860" b="20320"/>
                <wp:wrapNone/>
                <wp:docPr id="6" name="Rectángulo 6"/>
                <wp:cNvGraphicFramePr/>
                <a:graphic xmlns:a="http://schemas.openxmlformats.org/drawingml/2006/main">
                  <a:graphicData uri="http://schemas.microsoft.com/office/word/2010/wordprocessingShape">
                    <wps:wsp>
                      <wps:cNvSpPr/>
                      <wps:spPr>
                        <a:xfrm>
                          <a:off x="0" y="0"/>
                          <a:ext cx="1653871" cy="24649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B89C2" id="Rectángulo 6" o:spid="_x0000_s1026" style="position:absolute;margin-left:156pt;margin-top:59pt;width:130.25pt;height:19.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" filled="f" strokecolor="#4f81bd [3204]" strokeweight="2pt">
                <w10:wrap anchorx="margin"/>
              </v:rect>
            </w:pict>
          </mc:Fallback>
        </mc:AlternateContent>
      </w:r>
      <w:r w:rsidR="003A36CF">
        <w:rPr>
          <w:b/>
          <w:color w:val="4F81BD"/>
          <w:sz w:val="20"/>
          <w:szCs w:val="20"/>
        </w:rPr>
        <w:t>Restricción autonomía</w:t>
      </w:r>
      <w:r w:rsidR="003A36CF">
        <w:rPr>
          <w:sz w:val="20"/>
          <w:szCs w:val="20"/>
        </w:rPr>
        <w:t xml:space="preserve">: La distancia entre un nodo y el consecutivo ha de ser siempre menor o igual que el 90% de la autonomía del coche, puesto que </w:t>
      </w:r>
      <w:r>
        <w:rPr>
          <w:sz w:val="20"/>
          <w:szCs w:val="20"/>
        </w:rPr>
        <w:t>si no</w:t>
      </w:r>
      <w:r w:rsidR="003A36CF">
        <w:rPr>
          <w:sz w:val="20"/>
          <w:szCs w:val="20"/>
        </w:rPr>
        <w:t xml:space="preserve"> sería imposible el cálculo de la ruta. Se establece un margen de al menos el 10% de la batería para evitar que, en ningún caso, la batería del coche pueda descargarse por completo antes de llegar a la electrolinera.</w:t>
      </w:r>
    </w:p>
    <w:p w14:paraId="39496063" w14:textId="5A2AA8BF" w:rsidR="00453DE1" w:rsidRPr="00453DE1" w:rsidRDefault="00453DE1" w:rsidP="00453DE1">
      <w:pPr>
        <w:spacing w:before="120" w:after="0"/>
        <w:ind w:left="360"/>
        <w:jc w:val="both"/>
        <w:rPr>
          <w:rFonts w:asciiTheme="minorHAnsi" w:hAnsiTheme="minorHAnsi"/>
          <w:sz w:val="20"/>
          <w:szCs w:val="20"/>
        </w:rPr>
      </w:pPr>
      <m:oMathPara>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i,i+1</m:t>
              </m:r>
            </m:sub>
          </m:sSub>
          <m:r>
            <w:rPr>
              <w:rFonts w:ascii="Cambria Math" w:eastAsiaTheme="minorEastAsia" w:hAnsi="Cambria Math"/>
              <w:sz w:val="20"/>
              <w:szCs w:val="20"/>
            </w:rPr>
            <m:t xml:space="preserve"> ≤0.9*autonomía </m:t>
          </m:r>
          <m:sSub>
            <m:sSubPr>
              <m:ctrlPr>
                <w:rPr>
                  <w:rFonts w:ascii="Cambria Math" w:eastAsiaTheme="minorEastAsia" w:hAnsi="Cambria Math"/>
                  <w:i/>
                  <w:sz w:val="20"/>
                  <w:szCs w:val="20"/>
                </w:rPr>
              </m:ctrlPr>
            </m:sSubPr>
            <m:e>
              <m:r>
                <w:rPr>
                  <w:rFonts w:ascii="Cambria Math" w:eastAsiaTheme="minorEastAsia" w:hAnsi="Cambria Math"/>
                  <w:sz w:val="20"/>
                  <w:szCs w:val="20"/>
                </w:rPr>
                <m:t>∀</m:t>
              </m:r>
            </m:e>
            <m:sub>
              <m:r>
                <w:rPr>
                  <w:rFonts w:ascii="Cambria Math" w:eastAsiaTheme="minorEastAsia" w:hAnsi="Cambria Math"/>
                  <w:sz w:val="20"/>
                  <w:szCs w:val="20"/>
                </w:rPr>
                <m:t>i</m:t>
              </m:r>
            </m:sub>
          </m:sSub>
        </m:oMath>
      </m:oMathPara>
    </w:p>
    <w:p w14:paraId="45FAF934" w14:textId="6F949D97" w:rsidR="00453DE1" w:rsidRPr="00453DE1" w:rsidRDefault="00453DE1" w:rsidP="00453DE1">
      <w:pPr>
        <w:spacing w:after="0" w:line="240" w:lineRule="auto"/>
        <w:ind w:firstLine="720"/>
        <w:rPr>
          <w:sz w:val="20"/>
          <w:szCs w:val="20"/>
        </w:rPr>
      </w:pPr>
      <w:r w:rsidRPr="00453DE1">
        <w:rPr>
          <w:sz w:val="20"/>
          <w:szCs w:val="20"/>
        </w:rPr>
        <w:lastRenderedPageBreak/>
        <w:t>Donde:</w:t>
      </w:r>
    </w:p>
    <w:p w14:paraId="483718D5" w14:textId="02085921" w:rsidR="00453DE1" w:rsidRPr="00453DE1" w:rsidRDefault="00453DE1" w:rsidP="00453DE1">
      <w:pPr>
        <w:spacing w:after="0" w:line="240" w:lineRule="auto"/>
        <w:ind w:left="720"/>
        <w:rPr>
          <w:sz w:val="20"/>
          <w:szCs w:val="20"/>
          <w:u w:val="single"/>
        </w:rPr>
      </w:pPr>
      <w:r w:rsidRPr="00453DE1">
        <w:rPr>
          <w:sz w:val="20"/>
          <w:szCs w:val="20"/>
        </w:rPr>
        <w:tab/>
      </w:r>
      <m:oMath>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i,i</m:t>
            </m:r>
            <m:r>
              <m:rPr>
                <m:sty m:val="p"/>
              </m:rPr>
              <w:rPr>
                <w:rFonts w:ascii="Cambria Math" w:hAnsi="Cambria Math"/>
                <w:sz w:val="20"/>
                <w:szCs w:val="20"/>
              </w:rPr>
              <m:t>+1</m:t>
            </m:r>
          </m:sub>
        </m:sSub>
      </m:oMath>
      <w:r w:rsidRPr="00453DE1">
        <w:rPr>
          <w:sz w:val="20"/>
          <w:szCs w:val="20"/>
        </w:rPr>
        <w:t xml:space="preserve">= distancia entre </w:t>
      </w:r>
      <w:r>
        <w:rPr>
          <w:sz w:val="20"/>
          <w:szCs w:val="20"/>
        </w:rPr>
        <w:t>dos nodos consecutivos de la red</w:t>
      </w:r>
    </w:p>
    <w:p w14:paraId="04C06E29" w14:textId="500763A9" w:rsidR="00453DE1" w:rsidRDefault="00453DE1" w:rsidP="00453DE1">
      <w:pPr>
        <w:spacing w:after="0" w:line="240" w:lineRule="auto"/>
        <w:rPr>
          <w:sz w:val="20"/>
          <w:szCs w:val="20"/>
        </w:rPr>
      </w:pPr>
      <w:r w:rsidRPr="00453DE1">
        <w:rPr>
          <w:sz w:val="20"/>
          <w:szCs w:val="20"/>
        </w:rPr>
        <w:tab/>
      </w:r>
      <w:r>
        <w:rPr>
          <w:sz w:val="20"/>
          <w:szCs w:val="20"/>
        </w:rPr>
        <w:tab/>
      </w:r>
      <m:oMath>
        <m:r>
          <w:rPr>
            <w:rFonts w:ascii="Cambria Math" w:eastAsiaTheme="minorEastAsia" w:hAnsi="Cambria Math"/>
            <w:sz w:val="20"/>
            <w:szCs w:val="20"/>
          </w:rPr>
          <m:t>autonomía</m:t>
        </m:r>
      </m:oMath>
      <w:r>
        <w:rPr>
          <w:sz w:val="20"/>
          <w:szCs w:val="20"/>
        </w:rPr>
        <w:t xml:space="preserve">= autonomía del coche  </w:t>
      </w:r>
    </w:p>
    <w:p w14:paraId="46872E20" w14:textId="0B728BB1" w:rsidR="00453DE1" w:rsidRPr="00453DE1" w:rsidRDefault="00453DE1" w:rsidP="00453DE1">
      <w:pPr>
        <w:spacing w:after="0" w:line="240" w:lineRule="auto"/>
        <w:rPr>
          <w:sz w:val="20"/>
          <w:szCs w:val="20"/>
          <w:u w:val="single"/>
        </w:rPr>
      </w:pPr>
      <w:r>
        <w:rPr>
          <w:sz w:val="20"/>
          <w:szCs w:val="20"/>
        </w:rPr>
        <w:tab/>
      </w:r>
      <w:r>
        <w:rPr>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m:t>
            </m:r>
          </m:e>
          <m:sub>
            <m:r>
              <w:rPr>
                <w:rFonts w:ascii="Cambria Math" w:eastAsiaTheme="minorEastAsia" w:hAnsi="Cambria Math"/>
                <w:sz w:val="20"/>
                <w:szCs w:val="20"/>
              </w:rPr>
              <m:t>i</m:t>
            </m:r>
          </m:sub>
        </m:sSub>
      </m:oMath>
      <w:r>
        <w:rPr>
          <w:sz w:val="20"/>
          <w:szCs w:val="20"/>
        </w:rPr>
        <w:t xml:space="preserve"> = para todo nodo comprendido en la red</w:t>
      </w:r>
    </w:p>
    <w:p w14:paraId="3198978E" w14:textId="1EC3E591" w:rsidR="00453DE1" w:rsidRPr="00453DE1" w:rsidRDefault="00453DE1" w:rsidP="00453DE1">
      <w:pPr>
        <w:spacing w:before="120" w:after="0"/>
        <w:ind w:left="360"/>
        <w:jc w:val="both"/>
        <w:rPr>
          <w:rFonts w:asciiTheme="minorHAnsi" w:hAnsiTheme="minorHAnsi"/>
          <w:sz w:val="20"/>
          <w:szCs w:val="20"/>
        </w:rPr>
      </w:pPr>
    </w:p>
    <w:p w14:paraId="18F59F1B" w14:textId="7E343332" w:rsidR="00FC714C" w:rsidRDefault="003A36CF">
      <w:pPr>
        <w:numPr>
          <w:ilvl w:val="0"/>
          <w:numId w:val="14"/>
        </w:numPr>
        <w:spacing w:after="120"/>
        <w:jc w:val="both"/>
        <w:rPr>
          <w:sz w:val="20"/>
          <w:szCs w:val="20"/>
        </w:rPr>
      </w:pPr>
      <w:r>
        <w:rPr>
          <w:b/>
          <w:color w:val="4F81BD"/>
          <w:sz w:val="20"/>
          <w:szCs w:val="20"/>
        </w:rPr>
        <w:t>Restricción de tipo de conector</w:t>
      </w:r>
      <w:r>
        <w:rPr>
          <w:sz w:val="20"/>
          <w:szCs w:val="20"/>
        </w:rPr>
        <w:t>: Para un coche dado (modelo y marca), hay uno o varios tipos de conectores permitidos. Por este motivo, los puntos de recarga seleccionados han de cumplir con la condición de tener un conector del tipo correcto para el coche en cuestión, por lo que se desestiman aquellos puntos de recarga de la red que no cuentan con un tipo de conector compatible.</w:t>
      </w:r>
    </w:p>
    <w:p w14:paraId="21E5886E" w14:textId="54174A42" w:rsidR="00FC714C" w:rsidRDefault="003A36CF">
      <w:pPr>
        <w:spacing w:before="120" w:after="120"/>
        <w:ind w:firstLine="283"/>
        <w:jc w:val="both"/>
        <w:rPr>
          <w:sz w:val="20"/>
          <w:szCs w:val="20"/>
        </w:rPr>
      </w:pPr>
      <w:r>
        <w:rPr>
          <w:b/>
          <w:color w:val="4F81BD"/>
          <w:sz w:val="20"/>
          <w:szCs w:val="20"/>
        </w:rPr>
        <w:t>Restricciones de no obligatoriedad</w:t>
      </w:r>
    </w:p>
    <w:p w14:paraId="7DAFB195" w14:textId="30AE82AD" w:rsidR="00FC714C" w:rsidRDefault="003A36CF">
      <w:pPr>
        <w:pBdr>
          <w:top w:val="nil"/>
          <w:left w:val="nil"/>
          <w:bottom w:val="nil"/>
          <w:right w:val="nil"/>
          <w:between w:val="nil"/>
        </w:pBdr>
        <w:spacing w:before="120" w:after="120"/>
        <w:ind w:firstLine="284"/>
        <w:jc w:val="both"/>
        <w:rPr>
          <w:sz w:val="20"/>
          <w:szCs w:val="20"/>
        </w:rPr>
      </w:pPr>
      <w:r>
        <w:rPr>
          <w:sz w:val="20"/>
          <w:szCs w:val="20"/>
        </w:rPr>
        <w:t>Este tipo de restricciones son implementadas como parte de un modelo más avanzado que el propuesto en base a las restricciones obligatorias, las cuales, permitirán ajustar el cálculo de las rutas a las necesidades específicas de cada usuario.</w:t>
      </w:r>
    </w:p>
    <w:p w14:paraId="583CA839" w14:textId="00112B3C" w:rsidR="00FC714C" w:rsidRPr="00453DE1" w:rsidRDefault="00453DE1">
      <w:pPr>
        <w:numPr>
          <w:ilvl w:val="0"/>
          <w:numId w:val="6"/>
        </w:numPr>
        <w:spacing w:before="120" w:after="0"/>
        <w:jc w:val="both"/>
        <w:rPr>
          <w:sz w:val="20"/>
          <w:szCs w:val="20"/>
        </w:rPr>
      </w:pPr>
      <w:r>
        <w:rPr>
          <w:bCs/>
          <w:noProof/>
          <w:sz w:val="20"/>
          <w:szCs w:val="20"/>
        </w:rPr>
        <mc:AlternateContent>
          <mc:Choice Requires="wps">
            <w:drawing>
              <wp:anchor distT="0" distB="0" distL="114300" distR="114300" simplePos="0" relativeHeight="251676672" behindDoc="0" locked="0" layoutInCell="1" allowOverlap="1" wp14:anchorId="12C451B2" wp14:editId="2DF9678B">
                <wp:simplePos x="0" y="0"/>
                <wp:positionH relativeFrom="margin">
                  <wp:posOffset>2013557</wp:posOffset>
                </wp:positionH>
                <wp:positionV relativeFrom="paragraph">
                  <wp:posOffset>701923</wp:posOffset>
                </wp:positionV>
                <wp:extent cx="1860606" cy="333348"/>
                <wp:effectExtent l="0" t="0" r="25400" b="10160"/>
                <wp:wrapNone/>
                <wp:docPr id="7" name="Rectángulo 7"/>
                <wp:cNvGraphicFramePr/>
                <a:graphic xmlns:a="http://schemas.openxmlformats.org/drawingml/2006/main">
                  <a:graphicData uri="http://schemas.microsoft.com/office/word/2010/wordprocessingShape">
                    <wps:wsp>
                      <wps:cNvSpPr/>
                      <wps:spPr>
                        <a:xfrm>
                          <a:off x="0" y="0"/>
                          <a:ext cx="1860606" cy="33334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EE88B" id="Rectángulo 7" o:spid="_x0000_s1026" style="position:absolute;margin-left:158.55pt;margin-top:55.25pt;width:146.5pt;height:26.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" filled="f" strokecolor="#4f81bd [3204]" strokeweight="2pt">
                <w10:wrap anchorx="margin"/>
              </v:rect>
            </w:pict>
          </mc:Fallback>
        </mc:AlternateContent>
      </w:r>
      <w:r w:rsidR="003A36CF">
        <w:rPr>
          <w:b/>
          <w:color w:val="4F81BD"/>
          <w:sz w:val="20"/>
          <w:szCs w:val="20"/>
        </w:rPr>
        <w:t>Restricción primera parada</w:t>
      </w:r>
      <w:r w:rsidR="003A36CF">
        <w:rPr>
          <w:sz w:val="20"/>
          <w:szCs w:val="20"/>
        </w:rPr>
        <w:t xml:space="preserve">: La distancia entre el nodo origen y el siguiente nodo ha de ser menor o igual que la distancia que puede recorrer el coche entre esos dos puntos en función de la carga del coche al principio del trayecto. </w:t>
      </w:r>
      <w:r w:rsidR="003A36CF">
        <w:rPr>
          <w:i/>
          <w:sz w:val="20"/>
          <w:szCs w:val="20"/>
        </w:rPr>
        <w:t xml:space="preserve">Debe recordarse que, por defecto, el coche siempre llegará al menos con un 10% de batería al punto de recarga. </w:t>
      </w:r>
    </w:p>
    <w:p w14:paraId="4FB51DBF" w14:textId="047D1243" w:rsidR="00453DE1" w:rsidRPr="00453DE1" w:rsidRDefault="00453DE1" w:rsidP="00453DE1">
      <w:pPr>
        <w:pStyle w:val="Prrafodelista"/>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1</m:t>
              </m:r>
            </m:sub>
          </m:sSub>
          <m:r>
            <w:rPr>
              <w:rFonts w:ascii="Cambria Math" w:eastAsiaTheme="minorEastAsia" w:hAnsi="Cambria Math"/>
              <w:sz w:val="20"/>
              <w:szCs w:val="20"/>
            </w:rPr>
            <m:t>≤</m:t>
          </m:r>
          <m:d>
            <m:dPr>
              <m:ctrlPr>
                <w:rPr>
                  <w:rFonts w:ascii="Cambria Math" w:eastAsiaTheme="minorEastAsia" w:hAnsi="Cambria Math"/>
                  <w:i/>
                  <w:sz w:val="20"/>
                  <w:szCs w:val="20"/>
                </w:rPr>
              </m:ctrlPr>
            </m:dPr>
            <m:e>
              <m:r>
                <w:rPr>
                  <w:rFonts w:ascii="Cambria Math" w:eastAsiaTheme="minorEastAsia" w:hAnsi="Cambria Math"/>
                  <w:sz w:val="20"/>
                  <w:szCs w:val="20"/>
                </w:rPr>
                <m:t>0.9*autonomía</m:t>
              </m:r>
            </m:e>
          </m:d>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i</m:t>
                  </m:r>
                </m:sub>
              </m:sSub>
            </m:num>
            <m:den>
              <m:r>
                <w:rPr>
                  <w:rFonts w:ascii="Cambria Math" w:eastAsiaTheme="minorEastAsia" w:hAnsi="Cambria Math"/>
                  <w:sz w:val="20"/>
                  <w:szCs w:val="20"/>
                </w:rPr>
                <m:t>100</m:t>
              </m:r>
            </m:den>
          </m:f>
        </m:oMath>
      </m:oMathPara>
    </w:p>
    <w:p w14:paraId="79B489A7" w14:textId="77777777" w:rsidR="00453DE1" w:rsidRPr="00453DE1" w:rsidRDefault="00453DE1" w:rsidP="00453DE1">
      <w:pPr>
        <w:spacing w:after="0" w:line="240" w:lineRule="auto"/>
        <w:ind w:firstLine="720"/>
        <w:rPr>
          <w:sz w:val="20"/>
          <w:szCs w:val="20"/>
        </w:rPr>
      </w:pPr>
      <w:r w:rsidRPr="00453DE1">
        <w:rPr>
          <w:sz w:val="20"/>
          <w:szCs w:val="20"/>
        </w:rPr>
        <w:t>Donde:</w:t>
      </w:r>
    </w:p>
    <w:p w14:paraId="1E11CD5F" w14:textId="2CA13871" w:rsidR="00453DE1" w:rsidRDefault="00453DE1" w:rsidP="00453DE1">
      <w:pPr>
        <w:spacing w:after="0" w:line="240" w:lineRule="auto"/>
        <w:ind w:firstLine="720"/>
        <w:rPr>
          <w:sz w:val="20"/>
          <w:szCs w:val="20"/>
        </w:rPr>
      </w:pPr>
      <w:r w:rsidRPr="00453DE1">
        <w:rPr>
          <w:sz w:val="20"/>
          <w:szCs w:val="20"/>
        </w:rPr>
        <w:tab/>
      </w:r>
      <m:oMath>
        <m:sSub>
          <m:sSubPr>
            <m:ctrlPr>
              <w:rPr>
                <w:rFonts w:ascii="Cambria Math" w:hAnsi="Cambria Math"/>
                <w:sz w:val="20"/>
                <w:szCs w:val="20"/>
              </w:rPr>
            </m:ctrlPr>
          </m:sSubPr>
          <m:e>
            <m:r>
              <w:rPr>
                <w:rFonts w:ascii="Cambria Math" w:hAnsi="Cambria Math"/>
                <w:sz w:val="20"/>
                <w:szCs w:val="20"/>
              </w:rPr>
              <m:t>d</m:t>
            </m:r>
          </m:e>
          <m:sub>
            <m:r>
              <m:rPr>
                <m:sty m:val="p"/>
              </m:rPr>
              <w:rPr>
                <w:rFonts w:ascii="Cambria Math" w:hAnsi="Cambria Math"/>
                <w:sz w:val="20"/>
                <w:szCs w:val="20"/>
              </w:rPr>
              <m:t>1</m:t>
            </m:r>
          </m:sub>
        </m:sSub>
      </m:oMath>
      <w:r w:rsidRPr="00453DE1">
        <w:rPr>
          <w:sz w:val="20"/>
          <w:szCs w:val="20"/>
        </w:rPr>
        <w:t xml:space="preserve"> = distancia entre el origen y la primera parada</w:t>
      </w:r>
    </w:p>
    <w:p w14:paraId="3FFF0684" w14:textId="4DB81A60" w:rsidR="00453DE1" w:rsidRPr="00453DE1" w:rsidRDefault="00453DE1" w:rsidP="00453DE1">
      <w:pPr>
        <w:spacing w:after="0" w:line="240" w:lineRule="auto"/>
        <w:ind w:firstLine="720"/>
        <w:rPr>
          <w:sz w:val="20"/>
          <w:szCs w:val="20"/>
        </w:rPr>
      </w:pPr>
      <w:r>
        <w:rPr>
          <w:sz w:val="20"/>
          <w:szCs w:val="20"/>
        </w:rPr>
        <w:tab/>
      </w:r>
      <m:oMath>
        <m:r>
          <w:rPr>
            <w:rFonts w:ascii="Cambria Math" w:eastAsiaTheme="minorEastAsia" w:hAnsi="Cambria Math"/>
            <w:sz w:val="20"/>
            <w:szCs w:val="20"/>
          </w:rPr>
          <m:t>autonomía</m:t>
        </m:r>
      </m:oMath>
      <w:r>
        <w:rPr>
          <w:sz w:val="20"/>
          <w:szCs w:val="20"/>
        </w:rPr>
        <w:t>= autonomía del coche</w:t>
      </w:r>
    </w:p>
    <w:p w14:paraId="4D3253F4" w14:textId="485E4895" w:rsidR="00453DE1" w:rsidRPr="00453DE1" w:rsidRDefault="00453DE1" w:rsidP="00453DE1">
      <w:pPr>
        <w:spacing w:after="0" w:line="240" w:lineRule="auto"/>
        <w:ind w:firstLine="720"/>
        <w:rPr>
          <w:sz w:val="20"/>
          <w:szCs w:val="20"/>
        </w:rPr>
      </w:pPr>
      <w:r w:rsidRPr="00453DE1">
        <w:rPr>
          <w:sz w:val="20"/>
          <w:szCs w:val="20"/>
        </w:rPr>
        <w:tab/>
      </w:r>
      <m:oMath>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m:t>
            </m:r>
          </m:sub>
        </m:sSub>
      </m:oMath>
      <w:r w:rsidRPr="00453DE1">
        <w:rPr>
          <w:sz w:val="20"/>
          <w:szCs w:val="20"/>
        </w:rPr>
        <w:t xml:space="preserve"> = carga inicial del coche</w:t>
      </w:r>
    </w:p>
    <w:p w14:paraId="19A4CC96" w14:textId="77777777" w:rsidR="00453DE1" w:rsidRDefault="00453DE1" w:rsidP="00453DE1">
      <w:pPr>
        <w:spacing w:before="120" w:after="0"/>
        <w:ind w:left="360"/>
        <w:jc w:val="both"/>
        <w:rPr>
          <w:sz w:val="20"/>
          <w:szCs w:val="20"/>
        </w:rPr>
      </w:pPr>
    </w:p>
    <w:p w14:paraId="2A0E7FBB" w14:textId="2DB446C2" w:rsidR="00FC714C" w:rsidRDefault="00453DE1">
      <w:pPr>
        <w:numPr>
          <w:ilvl w:val="0"/>
          <w:numId w:val="6"/>
        </w:numPr>
        <w:spacing w:after="120"/>
        <w:jc w:val="both"/>
        <w:rPr>
          <w:sz w:val="20"/>
          <w:szCs w:val="20"/>
        </w:rPr>
      </w:pPr>
      <w:r>
        <w:rPr>
          <w:bCs/>
          <w:noProof/>
          <w:sz w:val="20"/>
          <w:szCs w:val="20"/>
        </w:rPr>
        <mc:AlternateContent>
          <mc:Choice Requires="wps">
            <w:drawing>
              <wp:anchor distT="0" distB="0" distL="114300" distR="114300" simplePos="0" relativeHeight="251678720" behindDoc="0" locked="0" layoutInCell="1" allowOverlap="1" wp14:anchorId="53BA35FD" wp14:editId="52EA4B12">
                <wp:simplePos x="0" y="0"/>
                <wp:positionH relativeFrom="margin">
                  <wp:posOffset>1759116</wp:posOffset>
                </wp:positionH>
                <wp:positionV relativeFrom="paragraph">
                  <wp:posOffset>583040</wp:posOffset>
                </wp:positionV>
                <wp:extent cx="2321781" cy="397234"/>
                <wp:effectExtent l="0" t="0" r="21590" b="22225"/>
                <wp:wrapNone/>
                <wp:docPr id="8" name="Rectángulo 8"/>
                <wp:cNvGraphicFramePr/>
                <a:graphic xmlns:a="http://schemas.openxmlformats.org/drawingml/2006/main">
                  <a:graphicData uri="http://schemas.microsoft.com/office/word/2010/wordprocessingShape">
                    <wps:wsp>
                      <wps:cNvSpPr/>
                      <wps:spPr>
                        <a:xfrm>
                          <a:off x="0" y="0"/>
                          <a:ext cx="2321781" cy="39723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2F2AD" id="Rectángulo 8" o:spid="_x0000_s1026" style="position:absolute;margin-left:138.5pt;margin-top:45.9pt;width:182.8pt;height:31.3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" filled="f" strokecolor="#4f81bd [3204]" strokeweight="2pt">
                <w10:wrap anchorx="margin"/>
              </v:rect>
            </w:pict>
          </mc:Fallback>
        </mc:AlternateContent>
      </w:r>
      <w:r w:rsidR="003A36CF">
        <w:rPr>
          <w:b/>
          <w:color w:val="4F81BD"/>
          <w:sz w:val="20"/>
          <w:szCs w:val="20"/>
        </w:rPr>
        <w:t>Restricción última parada</w:t>
      </w:r>
      <w:r w:rsidR="003A36CF">
        <w:rPr>
          <w:sz w:val="20"/>
          <w:szCs w:val="20"/>
        </w:rPr>
        <w:t>: La distancia entre el nodo destino y el nodo inmediatamente anterior ha de ser menor o igual que la distancia que se permita recorrer en función de la carga final con la que desea llegar el usuario a su destino.</w:t>
      </w:r>
    </w:p>
    <w:p w14:paraId="4EE7E7F7" w14:textId="60E33A4D" w:rsidR="00453DE1" w:rsidRPr="00453DE1" w:rsidRDefault="00453DE1" w:rsidP="00453DE1">
      <w:pPr>
        <w:pStyle w:val="Prrafodelista"/>
        <w:ind w:firstLine="720"/>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k+1</m:t>
              </m:r>
            </m:sub>
          </m:sSub>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d>
                <m:dPr>
                  <m:ctrlPr>
                    <w:rPr>
                      <w:rFonts w:ascii="Cambria Math" w:eastAsiaTheme="minorEastAsia" w:hAnsi="Cambria Math"/>
                      <w:i/>
                      <w:sz w:val="20"/>
                      <w:szCs w:val="20"/>
                    </w:rPr>
                  </m:ctrlPr>
                </m:dPr>
                <m:e>
                  <m:r>
                    <w:rPr>
                      <w:rFonts w:ascii="Cambria Math" w:eastAsiaTheme="minorEastAsia" w:hAnsi="Cambria Math"/>
                      <w:sz w:val="20"/>
                      <w:szCs w:val="20"/>
                    </w:rPr>
                    <m:t>100-</m:t>
                  </m:r>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f</m:t>
                      </m:r>
                    </m:sub>
                  </m:sSub>
                </m:e>
              </m:d>
            </m:num>
            <m:den>
              <m:r>
                <w:rPr>
                  <w:rFonts w:ascii="Cambria Math" w:eastAsiaTheme="minorEastAsia" w:hAnsi="Cambria Math"/>
                  <w:sz w:val="20"/>
                  <w:szCs w:val="20"/>
                </w:rPr>
                <m:t>100</m:t>
              </m:r>
            </m:den>
          </m:f>
          <m:r>
            <w:rPr>
              <w:rFonts w:ascii="Cambria Math" w:eastAsiaTheme="minorEastAsia" w:hAnsi="Cambria Math"/>
              <w:sz w:val="20"/>
              <w:szCs w:val="20"/>
            </w:rPr>
            <m:t>*(0.9*autonomía)</m:t>
          </m:r>
        </m:oMath>
      </m:oMathPara>
    </w:p>
    <w:p w14:paraId="30EDE4F2" w14:textId="77777777" w:rsidR="00453DE1" w:rsidRPr="00453DE1" w:rsidRDefault="00453DE1" w:rsidP="00453DE1">
      <w:pPr>
        <w:spacing w:after="0" w:line="240" w:lineRule="auto"/>
        <w:ind w:firstLine="720"/>
        <w:rPr>
          <w:sz w:val="20"/>
          <w:szCs w:val="20"/>
        </w:rPr>
      </w:pPr>
      <w:r w:rsidRPr="00453DE1">
        <w:rPr>
          <w:sz w:val="20"/>
          <w:szCs w:val="20"/>
        </w:rPr>
        <w:t>Donde:</w:t>
      </w:r>
    </w:p>
    <w:p w14:paraId="3174DAC0" w14:textId="2AD8B8AE" w:rsidR="00453DE1" w:rsidRDefault="00453DE1" w:rsidP="00453DE1">
      <w:pPr>
        <w:spacing w:after="0" w:line="240" w:lineRule="auto"/>
        <w:ind w:firstLine="720"/>
        <w:rPr>
          <w:sz w:val="20"/>
          <w:szCs w:val="20"/>
        </w:rPr>
      </w:pPr>
      <w:r w:rsidRPr="00453DE1">
        <w:rPr>
          <w:sz w:val="20"/>
          <w:szCs w:val="20"/>
        </w:rPr>
        <w:tab/>
      </w:r>
      <m:oMath>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k</m:t>
            </m:r>
            <m:r>
              <m:rPr>
                <m:sty m:val="p"/>
              </m:rPr>
              <w:rPr>
                <w:rFonts w:ascii="Cambria Math" w:hAnsi="Cambria Math"/>
                <w:sz w:val="20"/>
                <w:szCs w:val="20"/>
              </w:rPr>
              <m:t>+1</m:t>
            </m:r>
          </m:sub>
        </m:sSub>
      </m:oMath>
      <w:r w:rsidRPr="00453DE1">
        <w:rPr>
          <w:sz w:val="20"/>
          <w:szCs w:val="20"/>
        </w:rPr>
        <w:t>= distancia entre la última parada y el destino</w:t>
      </w:r>
    </w:p>
    <w:p w14:paraId="5731C2F3" w14:textId="40624825" w:rsidR="00453DE1" w:rsidRPr="00453DE1" w:rsidRDefault="00453DE1" w:rsidP="00453DE1">
      <w:pPr>
        <w:spacing w:after="0" w:line="240" w:lineRule="auto"/>
        <w:ind w:firstLine="720"/>
        <w:rPr>
          <w:sz w:val="20"/>
          <w:szCs w:val="20"/>
        </w:rPr>
      </w:pPr>
      <w:r>
        <w:rPr>
          <w:sz w:val="20"/>
          <w:szCs w:val="20"/>
        </w:rPr>
        <w:tab/>
      </w:r>
      <m:oMath>
        <m:r>
          <w:rPr>
            <w:rFonts w:ascii="Cambria Math" w:eastAsiaTheme="minorEastAsia" w:hAnsi="Cambria Math"/>
            <w:sz w:val="20"/>
            <w:szCs w:val="20"/>
          </w:rPr>
          <m:t>autonomía</m:t>
        </m:r>
      </m:oMath>
      <w:r>
        <w:rPr>
          <w:sz w:val="20"/>
          <w:szCs w:val="20"/>
        </w:rPr>
        <w:t>= autonomía del coche</w:t>
      </w:r>
    </w:p>
    <w:p w14:paraId="44DF8B18" w14:textId="52800321" w:rsidR="00453DE1" w:rsidRDefault="00453DE1" w:rsidP="00453DE1">
      <w:pPr>
        <w:spacing w:after="0" w:line="240" w:lineRule="auto"/>
        <w:ind w:firstLine="720"/>
        <w:rPr>
          <w:sz w:val="20"/>
          <w:szCs w:val="20"/>
        </w:rPr>
      </w:pPr>
      <w:r w:rsidRPr="00453DE1">
        <w:rPr>
          <w:sz w:val="20"/>
          <w:szCs w:val="20"/>
        </w:rPr>
        <w:tab/>
      </w:r>
      <m:oMath>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f</m:t>
            </m:r>
          </m:sub>
        </m:sSub>
      </m:oMath>
      <w:r w:rsidRPr="00453DE1">
        <w:rPr>
          <w:sz w:val="20"/>
          <w:szCs w:val="20"/>
        </w:rPr>
        <w:t>= carga con la que finaliza el trayecto el coche</w:t>
      </w:r>
    </w:p>
    <w:p w14:paraId="0946E76D" w14:textId="77777777" w:rsidR="00FC714C" w:rsidRDefault="003A36CF">
      <w:pPr>
        <w:pStyle w:val="Ttulo2"/>
        <w:numPr>
          <w:ilvl w:val="1"/>
          <w:numId w:val="1"/>
        </w:numPr>
        <w:spacing w:before="240" w:after="120"/>
        <w:rPr>
          <w:rFonts w:ascii="Calibri" w:eastAsia="Calibri" w:hAnsi="Calibri" w:cs="Calibri"/>
          <w:color w:val="4F81BD"/>
          <w:sz w:val="22"/>
          <w:szCs w:val="22"/>
        </w:rPr>
      </w:pPr>
      <w:bookmarkStart w:id="12" w:name="_Ref64220443"/>
      <w:bookmarkStart w:id="13" w:name="_Toc64229751"/>
      <w:r>
        <w:rPr>
          <w:rFonts w:ascii="Calibri" w:eastAsia="Calibri" w:hAnsi="Calibri" w:cs="Calibri"/>
          <w:color w:val="4F81BD"/>
          <w:sz w:val="22"/>
          <w:szCs w:val="22"/>
        </w:rPr>
        <w:t>Cálculo de la matriz de distancias</w:t>
      </w:r>
      <w:bookmarkEnd w:id="12"/>
      <w:bookmarkEnd w:id="13"/>
    </w:p>
    <w:p w14:paraId="002906CF" w14:textId="08112014" w:rsidR="00FC714C" w:rsidRDefault="003A36CF">
      <w:pPr>
        <w:spacing w:before="120" w:after="120"/>
        <w:ind w:firstLine="284"/>
        <w:jc w:val="both"/>
        <w:rPr>
          <w:sz w:val="20"/>
          <w:szCs w:val="20"/>
        </w:rPr>
      </w:pPr>
      <w:r>
        <w:rPr>
          <w:sz w:val="20"/>
          <w:szCs w:val="20"/>
        </w:rPr>
        <w:t>En el momento de plantear el problema como una red compleja compuesta por nodos y aristas (distancias/tiempo), surge la necesidad de calcular una matriz de distancias entre todos los puntos de la red, esto es, ciudades, puntos de recarga y estaciones de servicio.</w:t>
      </w:r>
    </w:p>
    <w:p w14:paraId="40F6EE3E" w14:textId="77777777" w:rsidR="00FC714C" w:rsidRDefault="003A36CF">
      <w:pPr>
        <w:spacing w:before="120" w:after="120"/>
        <w:ind w:firstLine="284"/>
        <w:jc w:val="both"/>
        <w:rPr>
          <w:sz w:val="20"/>
          <w:szCs w:val="20"/>
        </w:rPr>
      </w:pPr>
      <w:r>
        <w:rPr>
          <w:sz w:val="20"/>
          <w:szCs w:val="20"/>
        </w:rPr>
        <w:t>Primero, se hacen pruebas con la API Google Distance Matrix y se consiguen calcular las distancias y tiempos de recorrido entre las ciudades con los puntos de recarga y las estaciones de servicio. Sin embargo, al ser necesario calcular estas distancias entre todos los elementos de la red, esto supone un gran número de combinaciones y un elevado coste de las llamadas a la API. Se decide entonces calcular esta matriz con ayuda de la distancia de Haversine.</w:t>
      </w:r>
    </w:p>
    <w:p w14:paraId="5C1E9F75" w14:textId="77777777" w:rsidR="00FC714C" w:rsidRDefault="003A36CF">
      <w:pPr>
        <w:spacing w:before="120" w:after="120"/>
        <w:ind w:firstLine="284"/>
        <w:jc w:val="both"/>
        <w:rPr>
          <w:sz w:val="20"/>
          <w:szCs w:val="20"/>
        </w:rPr>
      </w:pPr>
      <w:r>
        <w:rPr>
          <w:sz w:val="20"/>
          <w:szCs w:val="20"/>
        </w:rPr>
        <w:t xml:space="preserve">Se definen por tanto dos funciones, una que toma como argumentos las coordenadas de dos puntos y, aplicando la distancia de Haversine devuelve la distancia entre ellos. Y, una segunda función, que </w:t>
      </w:r>
      <w:r>
        <w:rPr>
          <w:sz w:val="20"/>
          <w:szCs w:val="20"/>
        </w:rPr>
        <w:lastRenderedPageBreak/>
        <w:t xml:space="preserve">construye iteraciones entre dos filas consecutivas de un dataframe, en este caso se devuelve con la función </w:t>
      </w:r>
      <w:r>
        <w:rPr>
          <w:i/>
          <w:sz w:val="20"/>
          <w:szCs w:val="20"/>
        </w:rPr>
        <w:t>zip</w:t>
      </w:r>
      <w:r>
        <w:rPr>
          <w:sz w:val="20"/>
          <w:szCs w:val="20"/>
        </w:rPr>
        <w:t xml:space="preserve"> una tupla, clave-valor, con el valor del dataframe sobre el que se itera. Finalmente, dado un dataframe que contiene la información sobre todos los puntos de la red, se recorre mediante dos bucles para calcular la distancia.</w:t>
      </w:r>
    </w:p>
    <w:p w14:paraId="1DD8390D" w14:textId="77777777" w:rsidR="00FC714C" w:rsidRDefault="003A36CF">
      <w:pPr>
        <w:spacing w:before="120" w:after="120"/>
        <w:ind w:firstLine="284"/>
        <w:jc w:val="both"/>
        <w:rPr>
          <w:sz w:val="20"/>
          <w:szCs w:val="20"/>
        </w:rPr>
      </w:pPr>
      <w:r>
        <w:rPr>
          <w:sz w:val="20"/>
          <w:szCs w:val="20"/>
        </w:rPr>
        <w:t>El dataframe resultante está compuesto por un total de 596.756 observaciones tres variables: origen, destino y distancia entre ambos puntos.</w:t>
      </w:r>
    </w:p>
    <w:p w14:paraId="0B1170A2" w14:textId="77777777" w:rsidR="00FC714C" w:rsidRDefault="003A36CF">
      <w:pPr>
        <w:pStyle w:val="Ttulo2"/>
        <w:numPr>
          <w:ilvl w:val="1"/>
          <w:numId w:val="1"/>
        </w:numPr>
        <w:spacing w:before="240" w:after="120"/>
        <w:rPr>
          <w:rFonts w:ascii="Calibri" w:eastAsia="Calibri" w:hAnsi="Calibri" w:cs="Calibri"/>
          <w:color w:val="4F81BD"/>
          <w:sz w:val="22"/>
          <w:szCs w:val="22"/>
        </w:rPr>
      </w:pPr>
      <w:bookmarkStart w:id="14" w:name="_Toc64229752"/>
      <w:r>
        <w:rPr>
          <w:rFonts w:ascii="Calibri" w:eastAsia="Calibri" w:hAnsi="Calibri" w:cs="Calibri"/>
          <w:color w:val="4F81BD"/>
          <w:sz w:val="22"/>
          <w:szCs w:val="22"/>
        </w:rPr>
        <w:t>Cálculo de ruta óptimo entre dos puntos</w:t>
      </w:r>
      <w:bookmarkEnd w:id="14"/>
    </w:p>
    <w:p w14:paraId="371AA036" w14:textId="77777777" w:rsidR="00FC714C" w:rsidRDefault="003A36CF">
      <w:pPr>
        <w:spacing w:before="120" w:after="120"/>
        <w:ind w:firstLine="284"/>
        <w:jc w:val="both"/>
        <w:rPr>
          <w:sz w:val="20"/>
          <w:szCs w:val="20"/>
        </w:rPr>
      </w:pPr>
      <w:r>
        <w:rPr>
          <w:sz w:val="20"/>
          <w:szCs w:val="20"/>
        </w:rPr>
        <w:t>Una vez definida tanto la función objetivo y las restricciones a aplicar como la obtención de la matriz de distancias entre todos los posibles nodos, se puede abordar la descripción del algoritmo de optimización utilizado para obtener la ruta entre dos puntos.</w:t>
      </w:r>
    </w:p>
    <w:p w14:paraId="13811BA6" w14:textId="77777777" w:rsidR="00FC714C" w:rsidRDefault="003A36CF">
      <w:pPr>
        <w:spacing w:before="120" w:after="120"/>
        <w:ind w:firstLine="284"/>
        <w:jc w:val="both"/>
        <w:rPr>
          <w:sz w:val="20"/>
          <w:szCs w:val="20"/>
        </w:rPr>
      </w:pPr>
      <w:r>
        <w:rPr>
          <w:sz w:val="20"/>
          <w:szCs w:val="20"/>
        </w:rPr>
        <w:t xml:space="preserve">Como anteriormente se mencionaba, el problema que se trata es el del camino más corto, que consiste en encontrar un camino entre dos nodos de tal manera que la suma de los pesos de las </w:t>
      </w:r>
      <w:hyperlink r:id="rId19">
        <w:r>
          <w:rPr>
            <w:sz w:val="20"/>
            <w:szCs w:val="20"/>
          </w:rPr>
          <w:t>aristas</w:t>
        </w:r>
      </w:hyperlink>
      <w:r>
        <w:rPr>
          <w:sz w:val="20"/>
          <w:szCs w:val="20"/>
        </w:rPr>
        <w:t xml:space="preserve"> que lo constituyen es mínima. De esta manera, se plantea una red compleja dirigida donde los nodos son los puntos de origen/destino además de los puntos de recarga/estaciones de servicio propuestas y las aristas se generan entre todos los nodos de manera bidireccional. El peso de las aristas es igual al tiempo obtenido con la función objetivo. </w:t>
      </w:r>
    </w:p>
    <w:p w14:paraId="5B0E7596" w14:textId="77777777" w:rsidR="00FC714C" w:rsidRDefault="003A36CF">
      <w:pPr>
        <w:spacing w:before="120" w:after="120"/>
        <w:ind w:firstLine="284"/>
        <w:jc w:val="both"/>
        <w:rPr>
          <w:sz w:val="20"/>
          <w:szCs w:val="20"/>
        </w:rPr>
      </w:pPr>
      <w:r>
        <w:rPr>
          <w:sz w:val="20"/>
          <w:szCs w:val="20"/>
        </w:rPr>
        <w:t xml:space="preserve">Para realizar este proceso de generación de red compleja y optimización de la ruta, se ha recurrido a la librería </w:t>
      </w:r>
      <w:r>
        <w:rPr>
          <w:i/>
          <w:sz w:val="20"/>
          <w:szCs w:val="20"/>
        </w:rPr>
        <w:t>networkx</w:t>
      </w:r>
      <w:r>
        <w:rPr>
          <w:sz w:val="20"/>
          <w:szCs w:val="20"/>
        </w:rPr>
        <w:t>. Esta propone una serie de algoritmos de optimización de grafos tales como el algoritmo de Dijkstra o el de A *.</w:t>
      </w:r>
    </w:p>
    <w:p w14:paraId="54C1E3DE" w14:textId="14085571" w:rsidR="00FC714C" w:rsidRDefault="003A36CF">
      <w:pPr>
        <w:spacing w:before="120" w:after="120"/>
        <w:ind w:firstLine="284"/>
        <w:jc w:val="both"/>
        <w:rPr>
          <w:sz w:val="20"/>
          <w:szCs w:val="20"/>
        </w:rPr>
      </w:pPr>
      <w:r>
        <w:rPr>
          <w:sz w:val="20"/>
          <w:szCs w:val="20"/>
        </w:rPr>
        <w:t xml:space="preserve">La idea subyacente del algoritmo de Dijkstra consiste en ir explorando todos los caminos más cortos que parten del vértice origen y que llevan a todos los demás vértices; cuando se obtiene el camino más corto desde el vértice origen hasta el resto de los vértices que componen el grafo, el algoritmo se detiene. Se trata de una especialización de la </w:t>
      </w:r>
      <w:hyperlink r:id="rId20">
        <w:r>
          <w:rPr>
            <w:sz w:val="20"/>
            <w:szCs w:val="20"/>
          </w:rPr>
          <w:t>búsqueda de costo uniforme</w:t>
        </w:r>
      </w:hyperlink>
      <w:r>
        <w:rPr>
          <w:sz w:val="20"/>
          <w:szCs w:val="20"/>
        </w:rPr>
        <w:t xml:space="preserve"> y, como tal, no funciona en grafos con aristas de coste negativo.</w:t>
      </w:r>
    </w:p>
    <w:p w14:paraId="2D4F9677" w14:textId="4C50909C" w:rsidR="00FC714C" w:rsidRDefault="003A36CF">
      <w:pPr>
        <w:spacing w:before="120" w:after="120"/>
        <w:ind w:firstLine="284"/>
        <w:jc w:val="both"/>
        <w:rPr>
          <w:sz w:val="20"/>
          <w:szCs w:val="20"/>
        </w:rPr>
      </w:pPr>
      <w:r>
        <w:rPr>
          <w:sz w:val="20"/>
          <w:szCs w:val="20"/>
        </w:rPr>
        <w:t xml:space="preserve">Partiendo de esta base, el algoritmo de A * es una variante optimizada del </w:t>
      </w:r>
      <w:hyperlink r:id="rId21">
        <w:r>
          <w:rPr>
            <w:sz w:val="20"/>
            <w:szCs w:val="20"/>
          </w:rPr>
          <w:t>algoritmo Dijkstra</w:t>
        </w:r>
      </w:hyperlink>
      <w:r>
        <w:rPr>
          <w:sz w:val="20"/>
          <w:szCs w:val="20"/>
        </w:rPr>
        <w:t xml:space="preserve"> que trata de buscar un mejor camino mediante el uso de una función heurística que da prioridad a los nodos que se supone que son mejores que otros, mientras que Dijkstra simplemente explorar todos los caminos posibles.</w:t>
      </w:r>
    </w:p>
    <w:p w14:paraId="614C0C66" w14:textId="77777777" w:rsidR="00FC714C" w:rsidRDefault="003A36CF">
      <w:pPr>
        <w:spacing w:before="120" w:after="120"/>
        <w:ind w:firstLine="284"/>
        <w:jc w:val="both"/>
        <w:rPr>
          <w:sz w:val="20"/>
          <w:szCs w:val="20"/>
        </w:rPr>
      </w:pPr>
      <w:r>
        <w:rPr>
          <w:sz w:val="20"/>
          <w:szCs w:val="20"/>
        </w:rPr>
        <w:t>Tras analizar ambas opciones, se decide elegir el algoritmo A * como base para el optimizador de rutas de Electric Route, dado que las soluciones encontradas por éste llevan a un tiempo total de viaje equiparable al de Dijkstra y, sin embargo, conlleva un menor tiempo de ejecución.</w:t>
      </w:r>
    </w:p>
    <w:p w14:paraId="3D849599" w14:textId="77777777" w:rsidR="00FC714C" w:rsidRDefault="003A36CF">
      <w:pPr>
        <w:pStyle w:val="Ttulo1"/>
        <w:numPr>
          <w:ilvl w:val="0"/>
          <w:numId w:val="1"/>
        </w:numPr>
        <w:spacing w:before="0"/>
        <w:rPr>
          <w:rFonts w:ascii="Calibri" w:eastAsia="Calibri" w:hAnsi="Calibri" w:cs="Calibri"/>
        </w:rPr>
      </w:pPr>
      <w:bookmarkStart w:id="15" w:name="_Toc64229753"/>
      <w:r>
        <w:rPr>
          <w:rFonts w:ascii="Calibri" w:eastAsia="Calibri" w:hAnsi="Calibri" w:cs="Calibri"/>
        </w:rPr>
        <w:t>Herramienta web: Electric Route</w:t>
      </w:r>
      <w:bookmarkEnd w:id="15"/>
    </w:p>
    <w:p w14:paraId="7597E04C" w14:textId="3F9E4C86" w:rsidR="009452AF" w:rsidRDefault="003A36CF" w:rsidP="008676AD">
      <w:pPr>
        <w:spacing w:before="120" w:after="120"/>
        <w:ind w:firstLine="284"/>
        <w:jc w:val="both"/>
        <w:rPr>
          <w:sz w:val="20"/>
          <w:szCs w:val="20"/>
        </w:rPr>
      </w:pPr>
      <w:r>
        <w:rPr>
          <w:sz w:val="20"/>
          <w:szCs w:val="20"/>
        </w:rPr>
        <w:t xml:space="preserve">Se decide utilizar como </w:t>
      </w:r>
      <w:r w:rsidR="00307FA3">
        <w:rPr>
          <w:sz w:val="20"/>
          <w:szCs w:val="20"/>
        </w:rPr>
        <w:t>F</w:t>
      </w:r>
      <w:r>
        <w:rPr>
          <w:sz w:val="20"/>
          <w:szCs w:val="20"/>
        </w:rPr>
        <w:t>ront</w:t>
      </w:r>
      <w:r w:rsidR="00307FA3">
        <w:rPr>
          <w:sz w:val="20"/>
          <w:szCs w:val="20"/>
        </w:rPr>
        <w:t>E</w:t>
      </w:r>
      <w:r>
        <w:rPr>
          <w:sz w:val="20"/>
          <w:szCs w:val="20"/>
        </w:rPr>
        <w:t xml:space="preserve">nd de la herramienta </w:t>
      </w:r>
      <w:r>
        <w:rPr>
          <w:i/>
          <w:sz w:val="20"/>
          <w:szCs w:val="20"/>
        </w:rPr>
        <w:t>Electric Route</w:t>
      </w:r>
      <w:r>
        <w:rPr>
          <w:sz w:val="20"/>
          <w:szCs w:val="20"/>
        </w:rPr>
        <w:t xml:space="preserve"> el </w:t>
      </w:r>
      <w:r w:rsidR="00307FA3">
        <w:rPr>
          <w:sz w:val="20"/>
          <w:szCs w:val="20"/>
        </w:rPr>
        <w:t>microframework</w:t>
      </w:r>
      <w:r>
        <w:rPr>
          <w:sz w:val="20"/>
          <w:szCs w:val="20"/>
        </w:rPr>
        <w:t xml:space="preserve"> de Python Flask, desarrollando una aplicación web que permita a los usuarios registrarse y simular sus rutas, así como acceder e interactuar con la información en la que se basa el modelo. Además, de la librería Flask, se hace uso del kit de herramientas de código abierto Bootstrap, el cual proporciona diferentes componentes para maquetar la página web.</w:t>
      </w:r>
    </w:p>
    <w:p w14:paraId="36EA7D2F" w14:textId="77777777" w:rsidR="009452AF" w:rsidRDefault="009452AF">
      <w:pPr>
        <w:rPr>
          <w:sz w:val="20"/>
          <w:szCs w:val="20"/>
        </w:rPr>
      </w:pPr>
      <w:r>
        <w:rPr>
          <w:sz w:val="20"/>
          <w:szCs w:val="20"/>
        </w:rPr>
        <w:br w:type="page"/>
      </w:r>
    </w:p>
    <w:p w14:paraId="1FBD948C" w14:textId="77777777" w:rsidR="00FC714C" w:rsidRDefault="003A36CF">
      <w:pPr>
        <w:pStyle w:val="Ttulo2"/>
        <w:numPr>
          <w:ilvl w:val="1"/>
          <w:numId w:val="1"/>
        </w:numPr>
        <w:spacing w:before="240" w:after="120"/>
        <w:rPr>
          <w:color w:val="4F81BD"/>
        </w:rPr>
      </w:pPr>
      <w:bookmarkStart w:id="16" w:name="_Toc64229754"/>
      <w:r>
        <w:rPr>
          <w:rFonts w:ascii="Calibri" w:eastAsia="Calibri" w:hAnsi="Calibri" w:cs="Calibri"/>
          <w:sz w:val="22"/>
          <w:szCs w:val="22"/>
        </w:rPr>
        <w:lastRenderedPageBreak/>
        <w:t>Estructura del proyecto</w:t>
      </w:r>
      <w:bookmarkEnd w:id="16"/>
    </w:p>
    <w:p w14:paraId="46F88B83" w14:textId="77777777" w:rsidR="00FC714C" w:rsidRDefault="003A36CF">
      <w:pPr>
        <w:pBdr>
          <w:top w:val="nil"/>
          <w:left w:val="nil"/>
          <w:bottom w:val="nil"/>
          <w:right w:val="nil"/>
          <w:between w:val="nil"/>
        </w:pBdr>
        <w:spacing w:before="120" w:after="120"/>
        <w:ind w:firstLine="283"/>
        <w:jc w:val="both"/>
        <w:rPr>
          <w:sz w:val="20"/>
          <w:szCs w:val="20"/>
        </w:rPr>
      </w:pPr>
      <w:r>
        <w:rPr>
          <w:sz w:val="20"/>
          <w:szCs w:val="20"/>
        </w:rPr>
        <w:t>El proyecto se divide utilizando Blueprints, esto es, una colección de vistas, plantillas y recursos estáticos que pueden ser utilizados por la aplicación. La estructura es la siguiente:</w:t>
      </w:r>
    </w:p>
    <w:p w14:paraId="480CF376" w14:textId="77777777" w:rsidR="00FC714C" w:rsidRDefault="003A36CF">
      <w:pPr>
        <w:pBdr>
          <w:top w:val="nil"/>
          <w:left w:val="nil"/>
          <w:bottom w:val="nil"/>
          <w:right w:val="nil"/>
          <w:between w:val="nil"/>
        </w:pBdr>
        <w:spacing w:after="0"/>
        <w:ind w:firstLine="283"/>
        <w:jc w:val="center"/>
        <w:rPr>
          <w:sz w:val="20"/>
          <w:szCs w:val="20"/>
        </w:rPr>
      </w:pPr>
      <w:r>
        <w:rPr>
          <w:sz w:val="20"/>
          <w:szCs w:val="20"/>
        </w:rPr>
        <w:t>+ project</w:t>
      </w:r>
    </w:p>
    <w:p w14:paraId="33E4CBA9" w14:textId="77777777" w:rsidR="00FC714C" w:rsidRDefault="003A36CF">
      <w:pPr>
        <w:pBdr>
          <w:top w:val="nil"/>
          <w:left w:val="nil"/>
          <w:bottom w:val="nil"/>
          <w:right w:val="nil"/>
          <w:between w:val="nil"/>
        </w:pBdr>
        <w:spacing w:after="0"/>
        <w:ind w:firstLine="283"/>
        <w:jc w:val="center"/>
        <w:rPr>
          <w:sz w:val="20"/>
          <w:szCs w:val="20"/>
        </w:rPr>
      </w:pPr>
      <w:r>
        <w:rPr>
          <w:sz w:val="20"/>
          <w:szCs w:val="20"/>
        </w:rPr>
        <w:t xml:space="preserve">         |_ __init__.py</w:t>
      </w:r>
    </w:p>
    <w:p w14:paraId="6B65EB68" w14:textId="77777777" w:rsidR="00FC714C" w:rsidRDefault="003A36CF">
      <w:pPr>
        <w:pBdr>
          <w:top w:val="nil"/>
          <w:left w:val="nil"/>
          <w:bottom w:val="nil"/>
          <w:right w:val="nil"/>
          <w:between w:val="nil"/>
        </w:pBdr>
        <w:spacing w:after="0"/>
        <w:ind w:firstLine="283"/>
        <w:jc w:val="center"/>
        <w:rPr>
          <w:sz w:val="20"/>
          <w:szCs w:val="20"/>
        </w:rPr>
      </w:pPr>
      <w:r>
        <w:rPr>
          <w:sz w:val="20"/>
          <w:szCs w:val="20"/>
        </w:rPr>
        <w:t xml:space="preserve">   |_ auth.py</w:t>
      </w:r>
    </w:p>
    <w:p w14:paraId="4004ECE4" w14:textId="77777777" w:rsidR="00FC714C" w:rsidRDefault="003A36CF">
      <w:pPr>
        <w:pBdr>
          <w:top w:val="nil"/>
          <w:left w:val="nil"/>
          <w:bottom w:val="nil"/>
          <w:right w:val="nil"/>
          <w:between w:val="nil"/>
        </w:pBdr>
        <w:spacing w:after="0"/>
        <w:ind w:firstLine="283"/>
        <w:jc w:val="center"/>
        <w:rPr>
          <w:sz w:val="20"/>
          <w:szCs w:val="20"/>
        </w:rPr>
      </w:pPr>
      <w:r>
        <w:rPr>
          <w:sz w:val="20"/>
          <w:szCs w:val="20"/>
        </w:rPr>
        <w:t xml:space="preserve">    |_ main.py</w:t>
      </w:r>
    </w:p>
    <w:p w14:paraId="1800C743" w14:textId="77777777" w:rsidR="00FC714C" w:rsidRDefault="003A36CF">
      <w:pPr>
        <w:pBdr>
          <w:top w:val="nil"/>
          <w:left w:val="nil"/>
          <w:bottom w:val="nil"/>
          <w:right w:val="nil"/>
          <w:between w:val="nil"/>
        </w:pBdr>
        <w:spacing w:after="0"/>
        <w:ind w:firstLine="283"/>
        <w:jc w:val="center"/>
        <w:rPr>
          <w:sz w:val="20"/>
          <w:szCs w:val="20"/>
        </w:rPr>
      </w:pPr>
      <w:r>
        <w:rPr>
          <w:sz w:val="20"/>
          <w:szCs w:val="20"/>
        </w:rPr>
        <w:t>|_ static/</w:t>
      </w:r>
    </w:p>
    <w:p w14:paraId="70E92669" w14:textId="77777777" w:rsidR="00FC714C" w:rsidRDefault="003A36CF">
      <w:pPr>
        <w:pBdr>
          <w:top w:val="nil"/>
          <w:left w:val="nil"/>
          <w:bottom w:val="nil"/>
          <w:right w:val="nil"/>
          <w:between w:val="nil"/>
        </w:pBdr>
        <w:spacing w:after="0"/>
        <w:ind w:firstLine="283"/>
        <w:jc w:val="center"/>
        <w:rPr>
          <w:sz w:val="20"/>
          <w:szCs w:val="20"/>
        </w:rPr>
      </w:pPr>
      <w:r>
        <w:rPr>
          <w:sz w:val="20"/>
          <w:szCs w:val="20"/>
        </w:rPr>
        <w:t xml:space="preserve">         |_ templates/</w:t>
      </w:r>
    </w:p>
    <w:p w14:paraId="3B737884" w14:textId="77777777" w:rsidR="00FC714C" w:rsidRDefault="003A36CF">
      <w:pPr>
        <w:pBdr>
          <w:top w:val="nil"/>
          <w:left w:val="nil"/>
          <w:bottom w:val="nil"/>
          <w:right w:val="nil"/>
          <w:between w:val="nil"/>
        </w:pBdr>
        <w:spacing w:before="120" w:after="120"/>
        <w:ind w:firstLine="283"/>
        <w:rPr>
          <w:sz w:val="20"/>
          <w:szCs w:val="20"/>
        </w:rPr>
      </w:pPr>
      <w:r>
        <w:rPr>
          <w:sz w:val="20"/>
          <w:szCs w:val="20"/>
        </w:rPr>
        <w:t>Cada uno de los elementos contiene:</w:t>
      </w:r>
    </w:p>
    <w:p w14:paraId="57E328DB" w14:textId="77777777" w:rsidR="00FC714C" w:rsidRDefault="003A36CF">
      <w:pPr>
        <w:numPr>
          <w:ilvl w:val="0"/>
          <w:numId w:val="5"/>
        </w:numPr>
        <w:pBdr>
          <w:top w:val="nil"/>
          <w:left w:val="nil"/>
          <w:bottom w:val="nil"/>
          <w:right w:val="nil"/>
          <w:between w:val="nil"/>
        </w:pBdr>
        <w:spacing w:before="120" w:after="0"/>
        <w:jc w:val="both"/>
        <w:rPr>
          <w:sz w:val="20"/>
          <w:szCs w:val="20"/>
        </w:rPr>
      </w:pPr>
      <w:r>
        <w:rPr>
          <w:b/>
          <w:color w:val="4F81BD"/>
          <w:sz w:val="20"/>
          <w:szCs w:val="20"/>
        </w:rPr>
        <w:t>__init__</w:t>
      </w:r>
      <w:r>
        <w:rPr>
          <w:sz w:val="20"/>
          <w:szCs w:val="20"/>
        </w:rPr>
        <w:t>: Contiene parte de la lógica de la aplicación, en particular la creación e inicialización de la app, así como los distintos componentes y extensiones.</w:t>
      </w:r>
    </w:p>
    <w:p w14:paraId="40A34FA5" w14:textId="77777777" w:rsidR="00FC714C" w:rsidRDefault="003A36CF">
      <w:pPr>
        <w:numPr>
          <w:ilvl w:val="0"/>
          <w:numId w:val="5"/>
        </w:numPr>
        <w:pBdr>
          <w:top w:val="nil"/>
          <w:left w:val="nil"/>
          <w:bottom w:val="nil"/>
          <w:right w:val="nil"/>
          <w:between w:val="nil"/>
        </w:pBdr>
        <w:spacing w:after="0"/>
        <w:jc w:val="both"/>
        <w:rPr>
          <w:sz w:val="20"/>
          <w:szCs w:val="20"/>
        </w:rPr>
      </w:pPr>
      <w:r>
        <w:rPr>
          <w:b/>
          <w:color w:val="4F81BD"/>
          <w:sz w:val="20"/>
          <w:szCs w:val="20"/>
        </w:rPr>
        <w:t>auth.py</w:t>
      </w:r>
      <w:r>
        <w:rPr>
          <w:sz w:val="20"/>
          <w:szCs w:val="20"/>
        </w:rPr>
        <w:t xml:space="preserve">: Este módulo inicializa el Blueprint </w:t>
      </w:r>
      <w:r>
        <w:rPr>
          <w:i/>
          <w:sz w:val="20"/>
          <w:szCs w:val="20"/>
        </w:rPr>
        <w:t xml:space="preserve">auth </w:t>
      </w:r>
      <w:r>
        <w:rPr>
          <w:sz w:val="20"/>
          <w:szCs w:val="20"/>
        </w:rPr>
        <w:t xml:space="preserve">y contiene la gestión de usuarios: </w:t>
      </w:r>
      <w:r>
        <w:rPr>
          <w:i/>
          <w:sz w:val="20"/>
          <w:szCs w:val="20"/>
        </w:rPr>
        <w:t>signup</w:t>
      </w:r>
      <w:r>
        <w:rPr>
          <w:sz w:val="20"/>
          <w:szCs w:val="20"/>
        </w:rPr>
        <w:t xml:space="preserve">, </w:t>
      </w:r>
      <w:r>
        <w:rPr>
          <w:i/>
          <w:sz w:val="20"/>
          <w:szCs w:val="20"/>
        </w:rPr>
        <w:t xml:space="preserve">login </w:t>
      </w:r>
      <w:r>
        <w:rPr>
          <w:sz w:val="20"/>
          <w:szCs w:val="20"/>
        </w:rPr>
        <w:t xml:space="preserve">y </w:t>
      </w:r>
      <w:r>
        <w:rPr>
          <w:i/>
          <w:sz w:val="20"/>
          <w:szCs w:val="20"/>
        </w:rPr>
        <w:t>logout</w:t>
      </w:r>
      <w:r>
        <w:rPr>
          <w:sz w:val="20"/>
          <w:szCs w:val="20"/>
        </w:rPr>
        <w:t xml:space="preserve">. Toda la información y registro de usuarios se lleva a cabo mediante el objeto </w:t>
      </w:r>
      <w:r>
        <w:rPr>
          <w:i/>
          <w:sz w:val="20"/>
          <w:szCs w:val="20"/>
        </w:rPr>
        <w:t xml:space="preserve">session </w:t>
      </w:r>
      <w:r>
        <w:rPr>
          <w:sz w:val="20"/>
          <w:szCs w:val="20"/>
        </w:rPr>
        <w:t xml:space="preserve">de la librería </w:t>
      </w:r>
      <w:r>
        <w:rPr>
          <w:i/>
          <w:sz w:val="20"/>
          <w:szCs w:val="20"/>
        </w:rPr>
        <w:t>flask</w:t>
      </w:r>
      <w:r>
        <w:rPr>
          <w:sz w:val="20"/>
          <w:szCs w:val="20"/>
        </w:rPr>
        <w:t>.</w:t>
      </w:r>
    </w:p>
    <w:p w14:paraId="543350F8" w14:textId="77777777" w:rsidR="00FC714C" w:rsidRDefault="003A36CF">
      <w:pPr>
        <w:numPr>
          <w:ilvl w:val="0"/>
          <w:numId w:val="5"/>
        </w:numPr>
        <w:pBdr>
          <w:top w:val="nil"/>
          <w:left w:val="nil"/>
          <w:bottom w:val="nil"/>
          <w:right w:val="nil"/>
          <w:between w:val="nil"/>
        </w:pBdr>
        <w:spacing w:after="0"/>
        <w:jc w:val="both"/>
        <w:rPr>
          <w:sz w:val="20"/>
          <w:szCs w:val="20"/>
        </w:rPr>
      </w:pPr>
      <w:r>
        <w:rPr>
          <w:b/>
          <w:color w:val="4F81BD"/>
          <w:sz w:val="20"/>
          <w:szCs w:val="20"/>
        </w:rPr>
        <w:t>main.py</w:t>
      </w:r>
      <w:r>
        <w:rPr>
          <w:sz w:val="20"/>
          <w:szCs w:val="20"/>
        </w:rPr>
        <w:t xml:space="preserve">: Este módulo inicializa el Blueprin </w:t>
      </w:r>
      <w:r>
        <w:rPr>
          <w:i/>
          <w:sz w:val="20"/>
          <w:szCs w:val="20"/>
        </w:rPr>
        <w:t xml:space="preserve">main </w:t>
      </w:r>
      <w:r>
        <w:rPr>
          <w:sz w:val="20"/>
          <w:szCs w:val="20"/>
        </w:rPr>
        <w:t xml:space="preserve">y contiene las principales vistas de la app: </w:t>
      </w:r>
      <w:r>
        <w:rPr>
          <w:i/>
          <w:sz w:val="20"/>
          <w:szCs w:val="20"/>
        </w:rPr>
        <w:t xml:space="preserve">index, Route, frequentroutes, profile, cars </w:t>
      </w:r>
      <w:r>
        <w:rPr>
          <w:sz w:val="20"/>
          <w:szCs w:val="20"/>
        </w:rPr>
        <w:t>y</w:t>
      </w:r>
      <w:r>
        <w:rPr>
          <w:i/>
          <w:sz w:val="20"/>
          <w:szCs w:val="20"/>
        </w:rPr>
        <w:t xml:space="preserve"> resetpassword</w:t>
      </w:r>
      <w:r>
        <w:rPr>
          <w:sz w:val="20"/>
          <w:szCs w:val="20"/>
        </w:rPr>
        <w:t>.</w:t>
      </w:r>
    </w:p>
    <w:p w14:paraId="4FB626BD" w14:textId="77777777" w:rsidR="00FC714C" w:rsidRDefault="003A36CF">
      <w:pPr>
        <w:numPr>
          <w:ilvl w:val="0"/>
          <w:numId w:val="5"/>
        </w:numPr>
        <w:pBdr>
          <w:top w:val="nil"/>
          <w:left w:val="nil"/>
          <w:bottom w:val="nil"/>
          <w:right w:val="nil"/>
          <w:between w:val="nil"/>
        </w:pBdr>
        <w:spacing w:after="0"/>
        <w:jc w:val="both"/>
        <w:rPr>
          <w:sz w:val="20"/>
          <w:szCs w:val="20"/>
        </w:rPr>
      </w:pPr>
      <w:r>
        <w:rPr>
          <w:b/>
          <w:color w:val="4F81BD"/>
          <w:sz w:val="20"/>
          <w:szCs w:val="20"/>
        </w:rPr>
        <w:t>static</w:t>
      </w:r>
      <w:r>
        <w:rPr>
          <w:sz w:val="20"/>
          <w:szCs w:val="20"/>
        </w:rPr>
        <w:t>: Directorio que contiene todos los recursos estáticos, es decir, imágenes, css, y ficheros javascript necesarios para el desarrollo de la web, tanto propios como los descargados de la librería Bootstrap.</w:t>
      </w:r>
    </w:p>
    <w:p w14:paraId="19F9090A" w14:textId="77777777" w:rsidR="00FC714C" w:rsidRDefault="003A36CF">
      <w:pPr>
        <w:numPr>
          <w:ilvl w:val="0"/>
          <w:numId w:val="5"/>
        </w:numPr>
        <w:spacing w:after="120"/>
        <w:jc w:val="both"/>
        <w:rPr>
          <w:sz w:val="20"/>
          <w:szCs w:val="20"/>
        </w:rPr>
      </w:pPr>
      <w:r>
        <w:rPr>
          <w:b/>
          <w:color w:val="4F81BD"/>
          <w:sz w:val="20"/>
          <w:szCs w:val="20"/>
        </w:rPr>
        <w:t>templates</w:t>
      </w:r>
      <w:r>
        <w:rPr>
          <w:sz w:val="20"/>
          <w:szCs w:val="20"/>
        </w:rPr>
        <w:t xml:space="preserve">: Contiene las plantillas de la web, esto es, los ficheros HTML/Jinja2 que darán formato a las páginas vistas por el usuario. Existen dos ficheros base: </w:t>
      </w:r>
      <w:r>
        <w:rPr>
          <w:i/>
          <w:sz w:val="20"/>
          <w:szCs w:val="20"/>
        </w:rPr>
        <w:t>base_login</w:t>
      </w:r>
      <w:r>
        <w:rPr>
          <w:sz w:val="20"/>
          <w:szCs w:val="20"/>
        </w:rPr>
        <w:t xml:space="preserve"> y </w:t>
      </w:r>
      <w:r>
        <w:rPr>
          <w:i/>
          <w:sz w:val="20"/>
          <w:szCs w:val="20"/>
        </w:rPr>
        <w:t>base</w:t>
      </w:r>
      <w:r>
        <w:rPr>
          <w:sz w:val="20"/>
          <w:szCs w:val="20"/>
        </w:rPr>
        <w:t>, a partir de los cuales heredan el formato el resto de plantillas.</w:t>
      </w:r>
    </w:p>
    <w:p w14:paraId="01DC7916" w14:textId="77777777" w:rsidR="00FC714C" w:rsidRDefault="003A36CF">
      <w:pPr>
        <w:pStyle w:val="Ttulo2"/>
        <w:numPr>
          <w:ilvl w:val="1"/>
          <w:numId w:val="1"/>
        </w:numPr>
        <w:spacing w:before="240" w:after="120"/>
        <w:rPr>
          <w:color w:val="4F81BD"/>
        </w:rPr>
      </w:pPr>
      <w:bookmarkStart w:id="17" w:name="_Toc64229755"/>
      <w:r>
        <w:rPr>
          <w:rFonts w:ascii="Calibri" w:eastAsia="Calibri" w:hAnsi="Calibri" w:cs="Calibri"/>
          <w:sz w:val="22"/>
          <w:szCs w:val="22"/>
        </w:rPr>
        <w:t>Configuración</w:t>
      </w:r>
      <w:bookmarkEnd w:id="17"/>
    </w:p>
    <w:p w14:paraId="021DFA2B" w14:textId="77777777" w:rsidR="00FC714C" w:rsidRDefault="003A36CF">
      <w:pPr>
        <w:spacing w:before="120" w:after="120"/>
        <w:ind w:firstLine="283"/>
        <w:jc w:val="both"/>
        <w:rPr>
          <w:sz w:val="20"/>
          <w:szCs w:val="20"/>
        </w:rPr>
      </w:pPr>
      <w:r>
        <w:rPr>
          <w:sz w:val="20"/>
          <w:szCs w:val="20"/>
        </w:rPr>
        <w:t>Toda aplicación web depende de un conjunto de valores parametrizables. Estos parámetros de configuración permiten, entre otros, definir la cadena de conexión a la base de datos, el idioma por defecto, etc.</w:t>
      </w:r>
    </w:p>
    <w:p w14:paraId="5312E770" w14:textId="22D4759F" w:rsidR="00FC714C" w:rsidRDefault="003A36CF">
      <w:pPr>
        <w:spacing w:before="120" w:after="120"/>
        <w:ind w:firstLine="283"/>
        <w:jc w:val="both"/>
        <w:rPr>
          <w:sz w:val="20"/>
          <w:szCs w:val="20"/>
        </w:rPr>
      </w:pPr>
      <w:r>
        <w:rPr>
          <w:sz w:val="20"/>
          <w:szCs w:val="20"/>
        </w:rPr>
        <w:t xml:space="preserve">De esta forma, una aplicación Flask también depende de una serie de parámetros a configurar. En el fichero </w:t>
      </w:r>
      <w:r>
        <w:rPr>
          <w:i/>
          <w:sz w:val="20"/>
          <w:szCs w:val="20"/>
        </w:rPr>
        <w:t>__init__</w:t>
      </w:r>
      <w:r>
        <w:rPr>
          <w:sz w:val="20"/>
          <w:szCs w:val="20"/>
        </w:rPr>
        <w:t xml:space="preserve">, se define el método </w:t>
      </w:r>
      <w:r>
        <w:rPr>
          <w:i/>
          <w:sz w:val="20"/>
          <w:szCs w:val="20"/>
        </w:rPr>
        <w:t>create_app</w:t>
      </w:r>
      <w:r>
        <w:rPr>
          <w:sz w:val="20"/>
          <w:szCs w:val="20"/>
        </w:rPr>
        <w:t xml:space="preserve">, el cual contiene la configuración de dichos parámetros, y son accesibles desde cualquier parte del código. Principalmente, los valores configurados hacen referencia a la conexión con la base de datos: </w:t>
      </w:r>
      <w:r>
        <w:rPr>
          <w:i/>
          <w:sz w:val="20"/>
          <w:szCs w:val="20"/>
        </w:rPr>
        <w:t>mysql_db</w:t>
      </w:r>
      <w:r>
        <w:rPr>
          <w:sz w:val="20"/>
          <w:szCs w:val="20"/>
        </w:rPr>
        <w:t xml:space="preserve">, </w:t>
      </w:r>
      <w:r>
        <w:rPr>
          <w:i/>
          <w:sz w:val="20"/>
          <w:szCs w:val="20"/>
        </w:rPr>
        <w:t>mysql_database_port</w:t>
      </w:r>
      <w:r>
        <w:rPr>
          <w:sz w:val="20"/>
          <w:szCs w:val="20"/>
        </w:rPr>
        <w:t>,</w:t>
      </w:r>
      <w:r w:rsidR="008C7E20">
        <w:rPr>
          <w:sz w:val="20"/>
          <w:szCs w:val="20"/>
        </w:rPr>
        <w:t xml:space="preserve"> etc.</w:t>
      </w:r>
    </w:p>
    <w:p w14:paraId="17459DC9" w14:textId="1EDF3FB1" w:rsidR="00FC714C" w:rsidRDefault="003A36CF">
      <w:pPr>
        <w:spacing w:before="120" w:after="120"/>
        <w:ind w:firstLine="283"/>
        <w:jc w:val="both"/>
        <w:rPr>
          <w:sz w:val="20"/>
          <w:szCs w:val="20"/>
        </w:rPr>
      </w:pPr>
      <w:r>
        <w:rPr>
          <w:sz w:val="20"/>
          <w:szCs w:val="20"/>
        </w:rPr>
        <w:t xml:space="preserve">Cabe destacar que el proyecto y, en particular, el desarrollo de la aplicación, tiene el objetivo de poder desplegar la aplicación tanto en local como en un entorno de producción. Por este motivo ha sido necesario configurar parámetros tales como </w:t>
      </w:r>
      <w:r w:rsidRPr="008C7E20">
        <w:rPr>
          <w:i/>
          <w:iCs/>
          <w:sz w:val="20"/>
          <w:szCs w:val="20"/>
        </w:rPr>
        <w:t>mysql_host</w:t>
      </w:r>
      <w:r>
        <w:rPr>
          <w:sz w:val="20"/>
          <w:szCs w:val="20"/>
        </w:rPr>
        <w:t xml:space="preserve">, </w:t>
      </w:r>
      <w:r w:rsidRPr="008C7E20">
        <w:rPr>
          <w:i/>
          <w:iCs/>
          <w:sz w:val="20"/>
          <w:szCs w:val="20"/>
        </w:rPr>
        <w:t>db_host</w:t>
      </w:r>
      <w:r>
        <w:rPr>
          <w:sz w:val="20"/>
          <w:szCs w:val="20"/>
        </w:rPr>
        <w:t xml:space="preserve">, </w:t>
      </w:r>
      <w:r w:rsidRPr="008C7E20">
        <w:rPr>
          <w:i/>
          <w:iCs/>
          <w:sz w:val="20"/>
          <w:szCs w:val="20"/>
        </w:rPr>
        <w:t>mysql_user</w:t>
      </w:r>
      <w:r>
        <w:rPr>
          <w:sz w:val="20"/>
          <w:szCs w:val="20"/>
        </w:rPr>
        <w:t>,</w:t>
      </w:r>
      <w:r w:rsidR="008C7E20">
        <w:rPr>
          <w:sz w:val="20"/>
          <w:szCs w:val="20"/>
        </w:rPr>
        <w:t xml:space="preserve"> etc.</w:t>
      </w:r>
    </w:p>
    <w:p w14:paraId="64C2DBA5" w14:textId="3661F0DF" w:rsidR="00FC714C" w:rsidRDefault="003A36CF">
      <w:pPr>
        <w:spacing w:before="120" w:after="120"/>
        <w:ind w:firstLine="283"/>
        <w:jc w:val="both"/>
        <w:rPr>
          <w:sz w:val="20"/>
          <w:szCs w:val="20"/>
        </w:rPr>
      </w:pPr>
      <w:r>
        <w:rPr>
          <w:sz w:val="20"/>
          <w:szCs w:val="20"/>
        </w:rPr>
        <w:t xml:space="preserve">Por último, Flask utiliza el mecanismo de cookies para disponer de la información entre cada una de las peticiones que realiza el usuario. Es </w:t>
      </w:r>
      <w:r w:rsidR="007E6B5B">
        <w:rPr>
          <w:sz w:val="20"/>
          <w:szCs w:val="20"/>
        </w:rPr>
        <w:t>necesario,</w:t>
      </w:r>
      <w:r>
        <w:rPr>
          <w:sz w:val="20"/>
          <w:szCs w:val="20"/>
        </w:rPr>
        <w:t xml:space="preserve"> por tanto, definir una clave de sesión Flask con la información de la sesión. Se utiliza el comando </w:t>
      </w:r>
      <w:r w:rsidR="008C7E20">
        <w:rPr>
          <w:b/>
          <w:sz w:val="20"/>
          <w:szCs w:val="20"/>
        </w:rPr>
        <w:t>app.secret</w:t>
      </w:r>
      <w:r>
        <w:rPr>
          <w:b/>
          <w:sz w:val="20"/>
          <w:szCs w:val="20"/>
        </w:rPr>
        <w:t>_key</w:t>
      </w:r>
      <w:r>
        <w:rPr>
          <w:sz w:val="20"/>
          <w:szCs w:val="20"/>
        </w:rPr>
        <w:t>.</w:t>
      </w:r>
    </w:p>
    <w:p w14:paraId="2271288D" w14:textId="77777777" w:rsidR="00FC714C" w:rsidRDefault="003A36CF">
      <w:pPr>
        <w:pStyle w:val="Ttulo2"/>
        <w:numPr>
          <w:ilvl w:val="1"/>
          <w:numId w:val="1"/>
        </w:numPr>
        <w:spacing w:before="240" w:after="120"/>
      </w:pPr>
      <w:bookmarkStart w:id="18" w:name="_Toc64229756"/>
      <w:r>
        <w:rPr>
          <w:rFonts w:ascii="Calibri" w:eastAsia="Calibri" w:hAnsi="Calibri" w:cs="Calibri"/>
          <w:sz w:val="22"/>
          <w:szCs w:val="22"/>
        </w:rPr>
        <w:t>Guía del usuario</w:t>
      </w:r>
      <w:bookmarkEnd w:id="18"/>
    </w:p>
    <w:p w14:paraId="6A2D7A5E" w14:textId="77777777" w:rsidR="00FC714C" w:rsidRDefault="003A36CF">
      <w:pPr>
        <w:pBdr>
          <w:top w:val="nil"/>
          <w:left w:val="nil"/>
          <w:bottom w:val="nil"/>
          <w:right w:val="nil"/>
          <w:between w:val="nil"/>
        </w:pBdr>
        <w:spacing w:before="120" w:after="120"/>
        <w:ind w:firstLine="283"/>
        <w:jc w:val="both"/>
        <w:rPr>
          <w:sz w:val="20"/>
          <w:szCs w:val="20"/>
        </w:rPr>
      </w:pPr>
      <w:r>
        <w:rPr>
          <w:sz w:val="20"/>
          <w:szCs w:val="20"/>
        </w:rPr>
        <w:t>Electric Route consta de una interfaz gráfica simple e intuitiva para el usuario, que le permitirá navegar con facilidad.</w:t>
      </w:r>
    </w:p>
    <w:p w14:paraId="6DBC5D7C" w14:textId="666264AA" w:rsidR="00FC714C" w:rsidRDefault="003A36CF">
      <w:pPr>
        <w:pBdr>
          <w:top w:val="nil"/>
          <w:left w:val="nil"/>
          <w:bottom w:val="nil"/>
          <w:right w:val="nil"/>
          <w:between w:val="nil"/>
        </w:pBdr>
        <w:spacing w:before="120" w:after="120"/>
        <w:ind w:firstLine="283"/>
        <w:jc w:val="both"/>
        <w:rPr>
          <w:sz w:val="20"/>
          <w:szCs w:val="20"/>
        </w:rPr>
      </w:pPr>
      <w:r>
        <w:rPr>
          <w:sz w:val="20"/>
          <w:szCs w:val="20"/>
        </w:rPr>
        <w:lastRenderedPageBreak/>
        <w:t xml:space="preserve">El control de acceso a la aplicación se implementa a través de la página de </w:t>
      </w:r>
      <w:r>
        <w:rPr>
          <w:i/>
          <w:sz w:val="20"/>
          <w:szCs w:val="20"/>
        </w:rPr>
        <w:t xml:space="preserve">login </w:t>
      </w:r>
      <w:r>
        <w:rPr>
          <w:sz w:val="20"/>
          <w:szCs w:val="20"/>
        </w:rPr>
        <w:t>de usuarios, la cual garantiza la seguridad de la aplicación. Así mismo, se crea un formulario para dar de alta a nuevos usuarios que recoge información como el nombre, el email, el password y el tipo de coche.</w:t>
      </w:r>
      <w:r>
        <w:rPr>
          <w:noProof/>
        </w:rPr>
        <w:drawing>
          <wp:anchor distT="114300" distB="114300" distL="114300" distR="114300" simplePos="0" relativeHeight="251664384" behindDoc="0" locked="0" layoutInCell="1" hidden="0" allowOverlap="1" wp14:anchorId="1215337A" wp14:editId="526499F3">
            <wp:simplePos x="0" y="0"/>
            <wp:positionH relativeFrom="column">
              <wp:posOffset>1</wp:posOffset>
            </wp:positionH>
            <wp:positionV relativeFrom="paragraph">
              <wp:posOffset>637598</wp:posOffset>
            </wp:positionV>
            <wp:extent cx="2620462" cy="1385408"/>
            <wp:effectExtent l="0" t="0" r="0" b="0"/>
            <wp:wrapTopAndBottom distT="114300" distB="11430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620462" cy="1385408"/>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7872D5D1" wp14:editId="6881AB42">
            <wp:simplePos x="0" y="0"/>
            <wp:positionH relativeFrom="column">
              <wp:posOffset>3028950</wp:posOffset>
            </wp:positionH>
            <wp:positionV relativeFrom="paragraph">
              <wp:posOffset>638175</wp:posOffset>
            </wp:positionV>
            <wp:extent cx="2620800" cy="1386000"/>
            <wp:effectExtent l="0" t="0" r="0" b="0"/>
            <wp:wrapTopAndBottom distT="114300" distB="114300"/>
            <wp:docPr id="17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2620800" cy="1386000"/>
                    </a:xfrm>
                    <a:prstGeom prst="rect">
                      <a:avLst/>
                    </a:prstGeom>
                    <a:ln/>
                  </pic:spPr>
                </pic:pic>
              </a:graphicData>
            </a:graphic>
          </wp:anchor>
        </w:drawing>
      </w:r>
    </w:p>
    <w:p w14:paraId="6E5B491E" w14:textId="77777777" w:rsidR="00FC714C" w:rsidRDefault="003A36CF">
      <w:pPr>
        <w:pBdr>
          <w:top w:val="nil"/>
          <w:left w:val="nil"/>
          <w:bottom w:val="nil"/>
          <w:right w:val="nil"/>
          <w:between w:val="nil"/>
        </w:pBdr>
        <w:spacing w:before="120" w:after="120"/>
        <w:ind w:firstLine="283"/>
        <w:jc w:val="both"/>
        <w:rPr>
          <w:sz w:val="20"/>
          <w:szCs w:val="20"/>
        </w:rPr>
      </w:pPr>
      <w:r>
        <w:rPr>
          <w:sz w:val="20"/>
          <w:szCs w:val="20"/>
        </w:rPr>
        <w:t>Por último, de cara a la autenticación de los usuarios se permite la opción de resetear la contraseña.</w:t>
      </w:r>
    </w:p>
    <w:p w14:paraId="3F10F378" w14:textId="77777777" w:rsidR="00FC714C" w:rsidRDefault="003A36CF">
      <w:pPr>
        <w:jc w:val="center"/>
        <w:rPr>
          <w:sz w:val="20"/>
          <w:szCs w:val="20"/>
        </w:rPr>
      </w:pPr>
      <w:r>
        <w:rPr>
          <w:noProof/>
        </w:rPr>
        <w:drawing>
          <wp:inline distT="114300" distB="114300" distL="114300" distR="114300" wp14:anchorId="5193F863" wp14:editId="34ACE002">
            <wp:extent cx="2620800" cy="1386000"/>
            <wp:effectExtent l="0" t="0" r="0" b="0"/>
            <wp:docPr id="1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2620800" cy="1386000"/>
                    </a:xfrm>
                    <a:prstGeom prst="rect">
                      <a:avLst/>
                    </a:prstGeom>
                    <a:ln/>
                  </pic:spPr>
                </pic:pic>
              </a:graphicData>
            </a:graphic>
          </wp:inline>
        </w:drawing>
      </w:r>
    </w:p>
    <w:p w14:paraId="085907E8" w14:textId="77777777" w:rsidR="00FC714C" w:rsidRDefault="003A36CF">
      <w:pPr>
        <w:pBdr>
          <w:top w:val="nil"/>
          <w:left w:val="nil"/>
          <w:bottom w:val="nil"/>
          <w:right w:val="nil"/>
          <w:between w:val="nil"/>
        </w:pBdr>
        <w:spacing w:before="120" w:after="120"/>
        <w:ind w:firstLine="283"/>
        <w:jc w:val="both"/>
        <w:rPr>
          <w:sz w:val="20"/>
          <w:szCs w:val="20"/>
        </w:rPr>
      </w:pPr>
      <w:r>
        <w:rPr>
          <w:sz w:val="20"/>
          <w:szCs w:val="20"/>
        </w:rPr>
        <w:t xml:space="preserve">Estas tres páginas están configuradas de forma que detectan y devuelven mensajes de error según sean los datos introducidos por el usuario: campos faltantes, email erróneo, usuario no registrado, etc. </w:t>
      </w:r>
    </w:p>
    <w:p w14:paraId="5A91036E" w14:textId="77777777" w:rsidR="00FC714C" w:rsidRDefault="003A36CF">
      <w:pPr>
        <w:pBdr>
          <w:top w:val="nil"/>
          <w:left w:val="nil"/>
          <w:bottom w:val="nil"/>
          <w:right w:val="nil"/>
          <w:between w:val="nil"/>
        </w:pBdr>
        <w:spacing w:before="120" w:after="120"/>
        <w:ind w:firstLine="283"/>
        <w:jc w:val="both"/>
        <w:rPr>
          <w:sz w:val="20"/>
          <w:szCs w:val="20"/>
        </w:rPr>
      </w:pPr>
      <w:r>
        <w:rPr>
          <w:sz w:val="20"/>
          <w:szCs w:val="20"/>
        </w:rPr>
        <w:t xml:space="preserve">Una vez logueado en la aplicación, el usuario tendrá acceso a la página del </w:t>
      </w:r>
      <w:r>
        <w:rPr>
          <w:i/>
          <w:sz w:val="20"/>
          <w:szCs w:val="20"/>
        </w:rPr>
        <w:t xml:space="preserve">index, </w:t>
      </w:r>
      <w:r>
        <w:rPr>
          <w:sz w:val="20"/>
          <w:szCs w:val="20"/>
        </w:rPr>
        <w:t xml:space="preserve">desde la que podrá acceder a las distintas visualizaciones: cálculo de una nueva ruta, consulta de las rutas frecuentes, información del usuario e información acerca del coche con el que se registró. </w:t>
      </w:r>
    </w:p>
    <w:p w14:paraId="083D7CFD" w14:textId="77777777" w:rsidR="00FC714C" w:rsidRDefault="003A36CF">
      <w:pPr>
        <w:jc w:val="center"/>
        <w:rPr>
          <w:b/>
          <w:color w:val="FF0000"/>
          <w:sz w:val="20"/>
          <w:szCs w:val="20"/>
        </w:rPr>
      </w:pPr>
      <w:r>
        <w:rPr>
          <w:noProof/>
        </w:rPr>
        <w:drawing>
          <wp:inline distT="114300" distB="114300" distL="114300" distR="114300" wp14:anchorId="671A71BC" wp14:editId="7C8A1E4C">
            <wp:extent cx="2620800" cy="1332000"/>
            <wp:effectExtent l="0" t="0" r="0" b="0"/>
            <wp:docPr id="1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620800" cy="1332000"/>
                    </a:xfrm>
                    <a:prstGeom prst="rect">
                      <a:avLst/>
                    </a:prstGeom>
                    <a:ln/>
                  </pic:spPr>
                </pic:pic>
              </a:graphicData>
            </a:graphic>
          </wp:inline>
        </w:drawing>
      </w:r>
    </w:p>
    <w:p w14:paraId="39F0AA36" w14:textId="77777777" w:rsidR="00FC714C" w:rsidRDefault="003A36CF">
      <w:pPr>
        <w:pBdr>
          <w:top w:val="nil"/>
          <w:left w:val="nil"/>
          <w:bottom w:val="nil"/>
          <w:right w:val="nil"/>
          <w:between w:val="nil"/>
        </w:pBdr>
        <w:spacing w:before="120" w:after="120"/>
        <w:ind w:firstLine="284"/>
        <w:jc w:val="both"/>
        <w:rPr>
          <w:sz w:val="20"/>
          <w:szCs w:val="20"/>
        </w:rPr>
      </w:pPr>
      <w:r>
        <w:rPr>
          <w:sz w:val="20"/>
          <w:szCs w:val="20"/>
        </w:rPr>
        <w:t xml:space="preserve">Con el primer botón se accede a la plantilla de </w:t>
      </w:r>
      <w:r w:rsidRPr="008C7E20">
        <w:rPr>
          <w:i/>
          <w:iCs/>
          <w:sz w:val="20"/>
          <w:szCs w:val="20"/>
        </w:rPr>
        <w:t>route</w:t>
      </w:r>
      <w:r>
        <w:rPr>
          <w:sz w:val="20"/>
          <w:szCs w:val="20"/>
        </w:rPr>
        <w:t xml:space="preserve">, la cual es la página principal y permite al usuario visualizar nuevas rutas, para ello, debe acceder desde la barra lateral al botón </w:t>
      </w:r>
      <w:r>
        <w:rPr>
          <w:i/>
          <w:sz w:val="20"/>
          <w:szCs w:val="20"/>
        </w:rPr>
        <w:t xml:space="preserve">new route </w:t>
      </w:r>
      <w:r>
        <w:rPr>
          <w:sz w:val="20"/>
          <w:szCs w:val="20"/>
        </w:rPr>
        <w:t>y completar el formulario. La información solicitada será: origen y destino de la ruta, carga inicial del coche y carga final con la que se desea llegar al destino, y el tipo de estacionamiento donde realizar las paradas, puntos de recarga o estaciones de servicio. Será necesario cumplimentar todo el formulario.</w:t>
      </w:r>
    </w:p>
    <w:p w14:paraId="60BEAB36" w14:textId="570AA5C0" w:rsidR="00FC714C" w:rsidRDefault="003A36CF">
      <w:pPr>
        <w:pBdr>
          <w:top w:val="nil"/>
          <w:left w:val="nil"/>
          <w:bottom w:val="nil"/>
          <w:right w:val="nil"/>
          <w:between w:val="nil"/>
        </w:pBdr>
        <w:spacing w:before="120" w:after="120"/>
        <w:ind w:firstLine="284"/>
        <w:jc w:val="both"/>
        <w:rPr>
          <w:b/>
          <w:color w:val="FF0000"/>
          <w:sz w:val="20"/>
          <w:szCs w:val="20"/>
        </w:rPr>
      </w:pPr>
      <w:r>
        <w:rPr>
          <w:sz w:val="20"/>
          <w:szCs w:val="20"/>
        </w:rPr>
        <w:lastRenderedPageBreak/>
        <w:t xml:space="preserve">Como resultado se </w:t>
      </w:r>
      <w:r w:rsidR="007E6B5B">
        <w:rPr>
          <w:sz w:val="20"/>
          <w:szCs w:val="20"/>
        </w:rPr>
        <w:t>obtiene,</w:t>
      </w:r>
      <w:r>
        <w:rPr>
          <w:sz w:val="20"/>
          <w:szCs w:val="20"/>
        </w:rPr>
        <w:t xml:space="preserve"> por un lado, la ruta gráficamente en el mapa con las indicaciones para realizar el trayecto y, por otro lado, desde el menú </w:t>
      </w:r>
      <w:r w:rsidRPr="008C7E20">
        <w:rPr>
          <w:i/>
          <w:iCs/>
          <w:sz w:val="20"/>
          <w:szCs w:val="20"/>
        </w:rPr>
        <w:t>Info Route</w:t>
      </w:r>
      <w:r>
        <w:rPr>
          <w:sz w:val="20"/>
          <w:szCs w:val="20"/>
        </w:rPr>
        <w:t xml:space="preserve"> se accede al detalle de la información: origen, destino, tiempo de trayecto, número de paradas y tiempo invertido, carga inicial y final.</w:t>
      </w:r>
      <w:r>
        <w:rPr>
          <w:noProof/>
        </w:rPr>
        <w:drawing>
          <wp:anchor distT="114300" distB="114300" distL="114300" distR="114300" simplePos="0" relativeHeight="251666432" behindDoc="0" locked="0" layoutInCell="1" hidden="0" allowOverlap="1" wp14:anchorId="59B9441E" wp14:editId="33770C24">
            <wp:simplePos x="0" y="0"/>
            <wp:positionH relativeFrom="column">
              <wp:posOffset>628650</wp:posOffset>
            </wp:positionH>
            <wp:positionV relativeFrom="paragraph">
              <wp:posOffset>114300</wp:posOffset>
            </wp:positionV>
            <wp:extent cx="1514951" cy="1762442"/>
            <wp:effectExtent l="0" t="0" r="0" b="0"/>
            <wp:wrapTopAndBottom distT="114300" distB="114300"/>
            <wp:docPr id="1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1514951" cy="1762442"/>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7919815D" wp14:editId="6284C724">
            <wp:simplePos x="0" y="0"/>
            <wp:positionH relativeFrom="column">
              <wp:posOffset>2770965</wp:posOffset>
            </wp:positionH>
            <wp:positionV relativeFrom="paragraph">
              <wp:posOffset>219075</wp:posOffset>
            </wp:positionV>
            <wp:extent cx="2624400" cy="1386000"/>
            <wp:effectExtent l="0" t="0" r="0" b="0"/>
            <wp:wrapTopAndBottom distT="114300" distB="114300"/>
            <wp:docPr id="1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2624400" cy="1386000"/>
                    </a:xfrm>
                    <a:prstGeom prst="rect">
                      <a:avLst/>
                    </a:prstGeom>
                    <a:ln/>
                  </pic:spPr>
                </pic:pic>
              </a:graphicData>
            </a:graphic>
          </wp:anchor>
        </w:drawing>
      </w:r>
    </w:p>
    <w:p w14:paraId="0DBB2F68" w14:textId="77777777" w:rsidR="00FC714C" w:rsidRDefault="003A36CF">
      <w:pPr>
        <w:pBdr>
          <w:top w:val="nil"/>
          <w:left w:val="nil"/>
          <w:bottom w:val="nil"/>
          <w:right w:val="nil"/>
          <w:between w:val="nil"/>
        </w:pBdr>
        <w:spacing w:before="120" w:after="120"/>
        <w:ind w:firstLine="284"/>
        <w:jc w:val="both"/>
        <w:rPr>
          <w:sz w:val="20"/>
          <w:szCs w:val="20"/>
        </w:rPr>
      </w:pPr>
      <w:r>
        <w:rPr>
          <w:sz w:val="20"/>
          <w:szCs w:val="20"/>
        </w:rPr>
        <w:t xml:space="preserve">El usuario tendrá la opción de acceder a sus rutas frecuentes y ver el detalle de cada una de ellas, con el botón </w:t>
      </w:r>
      <w:r>
        <w:rPr>
          <w:i/>
          <w:sz w:val="20"/>
          <w:szCs w:val="20"/>
        </w:rPr>
        <w:t>Frequent Routes</w:t>
      </w:r>
      <w:r>
        <w:rPr>
          <w:sz w:val="20"/>
          <w:szCs w:val="20"/>
        </w:rPr>
        <w:t>.</w:t>
      </w:r>
    </w:p>
    <w:p w14:paraId="611654C3" w14:textId="77777777" w:rsidR="00FC714C" w:rsidRDefault="003A36CF">
      <w:pPr>
        <w:jc w:val="center"/>
        <w:rPr>
          <w:sz w:val="20"/>
          <w:szCs w:val="20"/>
        </w:rPr>
      </w:pPr>
      <w:r>
        <w:rPr>
          <w:noProof/>
          <w:sz w:val="20"/>
          <w:szCs w:val="20"/>
        </w:rPr>
        <w:drawing>
          <wp:inline distT="114300" distB="114300" distL="114300" distR="114300" wp14:anchorId="1AD8A1BF" wp14:editId="03C1E4EC">
            <wp:extent cx="2620800" cy="1386000"/>
            <wp:effectExtent l="0" t="0" r="0" b="0"/>
            <wp:docPr id="1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620800" cy="1386000"/>
                    </a:xfrm>
                    <a:prstGeom prst="rect">
                      <a:avLst/>
                    </a:prstGeom>
                    <a:ln/>
                  </pic:spPr>
                </pic:pic>
              </a:graphicData>
            </a:graphic>
          </wp:inline>
        </w:drawing>
      </w:r>
    </w:p>
    <w:p w14:paraId="30BEAE95" w14:textId="77777777" w:rsidR="00FC714C" w:rsidRDefault="003A36CF">
      <w:pPr>
        <w:spacing w:before="120" w:after="120"/>
        <w:ind w:firstLine="284"/>
        <w:jc w:val="both"/>
        <w:rPr>
          <w:sz w:val="20"/>
          <w:szCs w:val="20"/>
        </w:rPr>
      </w:pPr>
      <w:r>
        <w:rPr>
          <w:sz w:val="20"/>
          <w:szCs w:val="20"/>
        </w:rPr>
        <w:t xml:space="preserve">Existen dos vistas para el perfil del usuario, por un lado, desde </w:t>
      </w:r>
      <w:r>
        <w:rPr>
          <w:i/>
          <w:sz w:val="20"/>
          <w:szCs w:val="20"/>
        </w:rPr>
        <w:t>Car details</w:t>
      </w:r>
      <w:r>
        <w:rPr>
          <w:sz w:val="20"/>
          <w:szCs w:val="20"/>
        </w:rPr>
        <w:t xml:space="preserve">, podrá ver información relevante de su coche, como la autonomía o el consumo de energía por cada 100km, entre otros detalles. Por otro lado, en la página </w:t>
      </w:r>
      <w:r>
        <w:rPr>
          <w:i/>
          <w:sz w:val="20"/>
          <w:szCs w:val="20"/>
        </w:rPr>
        <w:t>User Profile</w:t>
      </w:r>
      <w:r>
        <w:rPr>
          <w:sz w:val="20"/>
          <w:szCs w:val="20"/>
        </w:rPr>
        <w:t xml:space="preserve"> podrá consultar y editar sus datos de registro.</w:t>
      </w:r>
      <w:r>
        <w:rPr>
          <w:noProof/>
        </w:rPr>
        <w:drawing>
          <wp:anchor distT="114300" distB="114300" distL="114300" distR="114300" simplePos="0" relativeHeight="251668480" behindDoc="0" locked="0" layoutInCell="1" hidden="0" allowOverlap="1" wp14:anchorId="4077DE9E" wp14:editId="51A425AB">
            <wp:simplePos x="0" y="0"/>
            <wp:positionH relativeFrom="column">
              <wp:posOffset>2857500</wp:posOffset>
            </wp:positionH>
            <wp:positionV relativeFrom="paragraph">
              <wp:posOffset>676275</wp:posOffset>
            </wp:positionV>
            <wp:extent cx="2620800" cy="1386000"/>
            <wp:effectExtent l="0" t="0" r="0" b="0"/>
            <wp:wrapTopAndBottom distT="114300" distB="114300"/>
            <wp:docPr id="1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2620800" cy="1386000"/>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2145FBE5" wp14:editId="14DD53D0">
            <wp:simplePos x="0" y="0"/>
            <wp:positionH relativeFrom="column">
              <wp:posOffset>1</wp:posOffset>
            </wp:positionH>
            <wp:positionV relativeFrom="paragraph">
              <wp:posOffset>677726</wp:posOffset>
            </wp:positionV>
            <wp:extent cx="2620800" cy="1386000"/>
            <wp:effectExtent l="0" t="0" r="0" b="0"/>
            <wp:wrapTopAndBottom distT="114300" distB="114300"/>
            <wp:docPr id="1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620800" cy="1386000"/>
                    </a:xfrm>
                    <a:prstGeom prst="rect">
                      <a:avLst/>
                    </a:prstGeom>
                    <a:ln/>
                  </pic:spPr>
                </pic:pic>
              </a:graphicData>
            </a:graphic>
          </wp:anchor>
        </w:drawing>
      </w:r>
    </w:p>
    <w:p w14:paraId="1E3C59A1" w14:textId="2435C709" w:rsidR="00FC714C" w:rsidRDefault="003A36CF">
      <w:pPr>
        <w:pBdr>
          <w:top w:val="nil"/>
          <w:left w:val="nil"/>
          <w:bottom w:val="nil"/>
          <w:right w:val="nil"/>
          <w:between w:val="nil"/>
        </w:pBdr>
        <w:spacing w:before="120" w:after="120"/>
        <w:ind w:firstLine="284"/>
        <w:jc w:val="both"/>
        <w:rPr>
          <w:sz w:val="20"/>
          <w:szCs w:val="20"/>
        </w:rPr>
      </w:pPr>
      <w:r>
        <w:rPr>
          <w:sz w:val="20"/>
          <w:szCs w:val="20"/>
        </w:rPr>
        <w:t xml:space="preserve">Por último, Electric Route considera interesante que el usuario pueda acceder a la información en la que se basan los algoritmos del modelo de recomendación. Por este motivo, se ha habilitado un apartado en la vista principal que dirige al usuario a varios dashboard en Grafana. Estos informes se centran en tres </w:t>
      </w:r>
      <w:r w:rsidR="008C7E20">
        <w:rPr>
          <w:sz w:val="20"/>
          <w:szCs w:val="20"/>
        </w:rPr>
        <w:t>KPIs</w:t>
      </w:r>
      <w:r>
        <w:rPr>
          <w:sz w:val="20"/>
          <w:szCs w:val="20"/>
        </w:rPr>
        <w:t>: coches, puntos eléctricos y distribución geográfica, y sirven al usuario como comparativa global. Por ejemplo, puede comparar los distintos coches eléctricos que existen en el mercado y las características de cada uno de ellos. Conocer, tanto la distribución de los puntos de recarga por provincia antes de realizar un viaje como el número de conectores disponible o el tipo de conector.</w:t>
      </w:r>
    </w:p>
    <w:p w14:paraId="0C47449E" w14:textId="77777777" w:rsidR="00FC714C" w:rsidRDefault="003A36CF">
      <w:pPr>
        <w:jc w:val="center"/>
        <w:rPr>
          <w:sz w:val="20"/>
          <w:szCs w:val="20"/>
        </w:rPr>
      </w:pPr>
      <w:r>
        <w:rPr>
          <w:noProof/>
          <w:sz w:val="20"/>
          <w:szCs w:val="20"/>
        </w:rPr>
        <w:lastRenderedPageBreak/>
        <w:drawing>
          <wp:inline distT="114300" distB="114300" distL="114300" distR="114300" wp14:anchorId="09E52151" wp14:editId="363BD03B">
            <wp:extent cx="2018793" cy="1437625"/>
            <wp:effectExtent l="0" t="0" r="0" b="0"/>
            <wp:docPr id="1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018793" cy="1437625"/>
                    </a:xfrm>
                    <a:prstGeom prst="rect">
                      <a:avLst/>
                    </a:prstGeom>
                    <a:ln/>
                  </pic:spPr>
                </pic:pic>
              </a:graphicData>
            </a:graphic>
          </wp:inline>
        </w:drawing>
      </w:r>
      <w:r>
        <w:rPr>
          <w:noProof/>
        </w:rPr>
        <w:drawing>
          <wp:anchor distT="114300" distB="114300" distL="114300" distR="114300" simplePos="0" relativeHeight="251670528" behindDoc="0" locked="0" layoutInCell="1" hidden="0" allowOverlap="1" wp14:anchorId="2FB03CEE" wp14:editId="171E339B">
            <wp:simplePos x="0" y="0"/>
            <wp:positionH relativeFrom="column">
              <wp:posOffset>-66674</wp:posOffset>
            </wp:positionH>
            <wp:positionV relativeFrom="paragraph">
              <wp:posOffset>225425</wp:posOffset>
            </wp:positionV>
            <wp:extent cx="2620800" cy="1386000"/>
            <wp:effectExtent l="0" t="0" r="0" b="0"/>
            <wp:wrapTopAndBottom distT="114300" distB="114300"/>
            <wp:docPr id="1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2620800" cy="1386000"/>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7CAE7D2C" wp14:editId="4D050635">
            <wp:simplePos x="0" y="0"/>
            <wp:positionH relativeFrom="column">
              <wp:posOffset>2780490</wp:posOffset>
            </wp:positionH>
            <wp:positionV relativeFrom="paragraph">
              <wp:posOffset>228600</wp:posOffset>
            </wp:positionV>
            <wp:extent cx="2620800" cy="1386000"/>
            <wp:effectExtent l="0" t="0" r="0" b="0"/>
            <wp:wrapTopAndBottom distT="114300" distB="114300"/>
            <wp:docPr id="1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2620800" cy="1386000"/>
                    </a:xfrm>
                    <a:prstGeom prst="rect">
                      <a:avLst/>
                    </a:prstGeom>
                    <a:ln/>
                  </pic:spPr>
                </pic:pic>
              </a:graphicData>
            </a:graphic>
          </wp:anchor>
        </w:drawing>
      </w:r>
    </w:p>
    <w:p w14:paraId="25200DAF" w14:textId="77777777" w:rsidR="00FC714C" w:rsidRDefault="003A36CF">
      <w:pPr>
        <w:pStyle w:val="Ttulo1"/>
        <w:numPr>
          <w:ilvl w:val="0"/>
          <w:numId w:val="1"/>
        </w:numPr>
        <w:spacing w:before="240"/>
        <w:ind w:left="357" w:hanging="357"/>
        <w:rPr>
          <w:rFonts w:ascii="Calibri" w:eastAsia="Calibri" w:hAnsi="Calibri" w:cs="Calibri"/>
        </w:rPr>
      </w:pPr>
      <w:bookmarkStart w:id="19" w:name="_Toc64229757"/>
      <w:r>
        <w:rPr>
          <w:rFonts w:ascii="Calibri" w:eastAsia="Calibri" w:hAnsi="Calibri" w:cs="Calibri"/>
        </w:rPr>
        <w:t>Productivización</w:t>
      </w:r>
      <w:bookmarkEnd w:id="19"/>
    </w:p>
    <w:p w14:paraId="59B9B376" w14:textId="77777777" w:rsidR="00FC714C" w:rsidRDefault="003A36CF">
      <w:pPr>
        <w:pBdr>
          <w:top w:val="nil"/>
          <w:left w:val="nil"/>
          <w:bottom w:val="nil"/>
          <w:right w:val="nil"/>
          <w:between w:val="nil"/>
        </w:pBdr>
        <w:spacing w:before="120" w:after="120"/>
        <w:ind w:firstLine="283"/>
        <w:jc w:val="both"/>
        <w:rPr>
          <w:sz w:val="20"/>
          <w:szCs w:val="20"/>
        </w:rPr>
      </w:pPr>
      <w:r>
        <w:rPr>
          <w:sz w:val="20"/>
          <w:szCs w:val="20"/>
        </w:rPr>
        <w:t xml:space="preserve">La productivización del sistema que permite el correcto funcionamiento de la aplicación </w:t>
      </w:r>
      <w:r>
        <w:rPr>
          <w:i/>
          <w:sz w:val="20"/>
          <w:szCs w:val="20"/>
        </w:rPr>
        <w:t>Electric Route</w:t>
      </w:r>
      <w:r>
        <w:rPr>
          <w:sz w:val="20"/>
          <w:szCs w:val="20"/>
        </w:rPr>
        <w:t xml:space="preserve"> en un entorno operacional se basa en el uso de dos tecnologías distintas: Docker/Docker-Compose y Google Cloud Platform. Mientras que la primera permite la virtualización de aplicaciones en contenedores de manera automática y la interacción entre distintos contenedores, la segunda proporciona una plataforma de computación remota en la nube donde desplegar el sistema.</w:t>
      </w:r>
    </w:p>
    <w:p w14:paraId="44269B3F" w14:textId="77777777" w:rsidR="00FC714C" w:rsidRDefault="003A36CF">
      <w:pPr>
        <w:spacing w:before="120" w:after="120"/>
        <w:ind w:firstLine="284"/>
        <w:jc w:val="center"/>
        <w:rPr>
          <w:sz w:val="20"/>
          <w:szCs w:val="20"/>
        </w:rPr>
      </w:pPr>
      <w:r>
        <w:rPr>
          <w:noProof/>
          <w:sz w:val="20"/>
          <w:szCs w:val="20"/>
        </w:rPr>
        <w:drawing>
          <wp:inline distT="114300" distB="114300" distL="114300" distR="114300" wp14:anchorId="54CBF798" wp14:editId="2FE661FA">
            <wp:extent cx="4811078" cy="2956808"/>
            <wp:effectExtent l="0" t="0" r="0" b="0"/>
            <wp:docPr id="1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811078" cy="2956808"/>
                    </a:xfrm>
                    <a:prstGeom prst="rect">
                      <a:avLst/>
                    </a:prstGeom>
                    <a:ln/>
                  </pic:spPr>
                </pic:pic>
              </a:graphicData>
            </a:graphic>
          </wp:inline>
        </w:drawing>
      </w:r>
    </w:p>
    <w:p w14:paraId="181E9083" w14:textId="77777777" w:rsidR="00FC714C" w:rsidRDefault="003A36CF">
      <w:pPr>
        <w:pStyle w:val="Ttulo2"/>
        <w:numPr>
          <w:ilvl w:val="1"/>
          <w:numId w:val="1"/>
        </w:numPr>
        <w:spacing w:before="240" w:after="120"/>
        <w:rPr>
          <w:rFonts w:ascii="Calibri" w:eastAsia="Calibri" w:hAnsi="Calibri" w:cs="Calibri"/>
          <w:color w:val="4F81BD"/>
          <w:sz w:val="22"/>
          <w:szCs w:val="22"/>
        </w:rPr>
      </w:pPr>
      <w:bookmarkStart w:id="20" w:name="_Toc64229758"/>
      <w:r>
        <w:rPr>
          <w:rFonts w:ascii="Calibri" w:eastAsia="Calibri" w:hAnsi="Calibri" w:cs="Calibri"/>
          <w:color w:val="4F81BD"/>
          <w:sz w:val="22"/>
          <w:szCs w:val="22"/>
        </w:rPr>
        <w:t>Docker y Do</w:t>
      </w:r>
      <w:r>
        <w:rPr>
          <w:rFonts w:ascii="Calibri" w:eastAsia="Calibri" w:hAnsi="Calibri" w:cs="Calibri"/>
          <w:sz w:val="22"/>
          <w:szCs w:val="22"/>
        </w:rPr>
        <w:t>cker-Compose</w:t>
      </w:r>
      <w:bookmarkEnd w:id="20"/>
    </w:p>
    <w:p w14:paraId="679AB626" w14:textId="77777777" w:rsidR="00FC714C" w:rsidRDefault="003A36CF">
      <w:pPr>
        <w:pBdr>
          <w:top w:val="nil"/>
          <w:left w:val="nil"/>
          <w:bottom w:val="nil"/>
          <w:right w:val="nil"/>
          <w:between w:val="nil"/>
        </w:pBdr>
        <w:spacing w:before="120" w:after="120"/>
        <w:ind w:firstLine="283"/>
        <w:jc w:val="both"/>
        <w:rPr>
          <w:sz w:val="20"/>
          <w:szCs w:val="20"/>
        </w:rPr>
      </w:pPr>
      <w:r>
        <w:rPr>
          <w:sz w:val="20"/>
          <w:szCs w:val="20"/>
        </w:rPr>
        <w:t>El sistema de la aplicación está formado por tres contenedores Docker distintos:</w:t>
      </w:r>
    </w:p>
    <w:p w14:paraId="354AB15D" w14:textId="00E4AE40" w:rsidR="00FC714C" w:rsidRDefault="003A36CF">
      <w:pPr>
        <w:numPr>
          <w:ilvl w:val="0"/>
          <w:numId w:val="12"/>
        </w:numPr>
        <w:spacing w:after="0"/>
        <w:jc w:val="both"/>
        <w:rPr>
          <w:i/>
          <w:sz w:val="20"/>
          <w:szCs w:val="20"/>
        </w:rPr>
      </w:pPr>
      <w:r>
        <w:rPr>
          <w:b/>
          <w:i/>
          <w:color w:val="4F81BD"/>
          <w:sz w:val="20"/>
          <w:szCs w:val="20"/>
        </w:rPr>
        <w:t>flask_app</w:t>
      </w:r>
      <w:r>
        <w:rPr>
          <w:sz w:val="20"/>
          <w:szCs w:val="20"/>
        </w:rPr>
        <w:t xml:space="preserve">: basado en una imagen base de Ubuntu 18.04, este contenedor tiene la función de ejecutar los scripts de Flask que componen el FrontEnd de la aplicación y, a su vez, de llamar a los scripts de Python que forman el núcleo del modelo de cálculo de rutas óptimas en el BackEnd. </w:t>
      </w:r>
      <w:r>
        <w:rPr>
          <w:sz w:val="20"/>
          <w:szCs w:val="20"/>
        </w:rPr>
        <w:lastRenderedPageBreak/>
        <w:t xml:space="preserve">De esta manera, a parte de la base de Ubuntu 18.04, este contenedor se basa en una imagen que contiene Python3 y todas las librerías necesarias para el correcto funcionamiento de los scripts del FE y BE (obtenida mediante la generación de un fichero </w:t>
      </w:r>
      <w:r>
        <w:rPr>
          <w:i/>
          <w:sz w:val="20"/>
          <w:szCs w:val="20"/>
        </w:rPr>
        <w:t>DockerF</w:t>
      </w:r>
      <w:r w:rsidR="003546C1">
        <w:rPr>
          <w:i/>
          <w:sz w:val="20"/>
          <w:szCs w:val="20"/>
        </w:rPr>
        <w:t>i</w:t>
      </w:r>
      <w:r>
        <w:rPr>
          <w:i/>
          <w:sz w:val="20"/>
          <w:szCs w:val="20"/>
        </w:rPr>
        <w:t>le</w:t>
      </w:r>
      <w:r>
        <w:rPr>
          <w:sz w:val="20"/>
          <w:szCs w:val="20"/>
        </w:rPr>
        <w:t>).</w:t>
      </w:r>
    </w:p>
    <w:p w14:paraId="0D83034C" w14:textId="4288BCE3" w:rsidR="00FC714C" w:rsidRDefault="003A36CF">
      <w:pPr>
        <w:numPr>
          <w:ilvl w:val="0"/>
          <w:numId w:val="12"/>
        </w:numPr>
        <w:spacing w:after="0"/>
        <w:jc w:val="both"/>
        <w:rPr>
          <w:i/>
          <w:sz w:val="20"/>
          <w:szCs w:val="20"/>
        </w:rPr>
      </w:pPr>
      <w:r>
        <w:rPr>
          <w:b/>
          <w:i/>
          <w:color w:val="4F81BD"/>
          <w:sz w:val="20"/>
          <w:szCs w:val="20"/>
        </w:rPr>
        <w:t>db</w:t>
      </w:r>
      <w:r>
        <w:rPr>
          <w:sz w:val="20"/>
          <w:szCs w:val="20"/>
        </w:rPr>
        <w:t xml:space="preserve">: basado en la imagen de la última versión disponible en el repositorio </w:t>
      </w:r>
      <w:r w:rsidR="003546C1">
        <w:rPr>
          <w:sz w:val="20"/>
          <w:szCs w:val="20"/>
        </w:rPr>
        <w:t>M</w:t>
      </w:r>
      <w:r>
        <w:rPr>
          <w:sz w:val="20"/>
          <w:szCs w:val="20"/>
        </w:rPr>
        <w:t>y</w:t>
      </w:r>
      <w:r w:rsidR="003546C1">
        <w:rPr>
          <w:sz w:val="20"/>
          <w:szCs w:val="20"/>
        </w:rPr>
        <w:t>SQL</w:t>
      </w:r>
      <w:r>
        <w:rPr>
          <w:sz w:val="20"/>
          <w:szCs w:val="20"/>
        </w:rPr>
        <w:t>, este contenedor contiene la base de datos MySQL con las tablas necesarias, que se cargan desde un fichero mysqldump (</w:t>
      </w:r>
      <w:r>
        <w:rPr>
          <w:i/>
          <w:sz w:val="20"/>
          <w:szCs w:val="20"/>
        </w:rPr>
        <w:t>tfm.sql</w:t>
      </w:r>
      <w:r>
        <w:rPr>
          <w:sz w:val="20"/>
          <w:szCs w:val="20"/>
        </w:rPr>
        <w:t>) al crear el contenedor.</w:t>
      </w:r>
    </w:p>
    <w:p w14:paraId="76222B29" w14:textId="1667615B" w:rsidR="00FC714C" w:rsidRDefault="003A36CF">
      <w:pPr>
        <w:numPr>
          <w:ilvl w:val="0"/>
          <w:numId w:val="12"/>
        </w:numPr>
        <w:jc w:val="both"/>
        <w:rPr>
          <w:i/>
          <w:sz w:val="20"/>
          <w:szCs w:val="20"/>
        </w:rPr>
      </w:pPr>
      <w:r>
        <w:rPr>
          <w:b/>
          <w:i/>
          <w:color w:val="4F81BD"/>
          <w:sz w:val="20"/>
          <w:szCs w:val="20"/>
        </w:rPr>
        <w:t>grafana</w:t>
      </w:r>
      <w:r>
        <w:rPr>
          <w:sz w:val="20"/>
          <w:szCs w:val="20"/>
        </w:rPr>
        <w:t xml:space="preserve">:  basado en la imagen de la última versión disponible en el repositorio grafana/grafana, este contenedor contiene la aplicación de monitorización y visualización de datos Grafana con los </w:t>
      </w:r>
      <w:r w:rsidR="00BA0357">
        <w:rPr>
          <w:sz w:val="20"/>
          <w:szCs w:val="20"/>
        </w:rPr>
        <w:t>d</w:t>
      </w:r>
      <w:r>
        <w:rPr>
          <w:sz w:val="20"/>
          <w:szCs w:val="20"/>
        </w:rPr>
        <w:t>ash</w:t>
      </w:r>
      <w:r w:rsidR="00BA0357">
        <w:rPr>
          <w:sz w:val="20"/>
          <w:szCs w:val="20"/>
        </w:rPr>
        <w:t>b</w:t>
      </w:r>
      <w:r>
        <w:rPr>
          <w:sz w:val="20"/>
          <w:szCs w:val="20"/>
        </w:rPr>
        <w:t>oards generados a partir del contenido de la base de datos. Tanto la información referente a la base de datos con la que tiene que conectar (</w:t>
      </w:r>
      <w:r>
        <w:rPr>
          <w:i/>
          <w:sz w:val="20"/>
          <w:szCs w:val="20"/>
        </w:rPr>
        <w:t>datasources</w:t>
      </w:r>
      <w:r>
        <w:rPr>
          <w:sz w:val="20"/>
          <w:szCs w:val="20"/>
        </w:rPr>
        <w:t xml:space="preserve">) como los </w:t>
      </w:r>
      <w:r w:rsidR="00BA0357">
        <w:rPr>
          <w:sz w:val="20"/>
          <w:szCs w:val="20"/>
        </w:rPr>
        <w:t xml:space="preserve">dashboards </w:t>
      </w:r>
      <w:r>
        <w:rPr>
          <w:sz w:val="20"/>
          <w:szCs w:val="20"/>
        </w:rPr>
        <w:t>utilizados (</w:t>
      </w:r>
      <w:r>
        <w:rPr>
          <w:i/>
          <w:sz w:val="20"/>
          <w:szCs w:val="20"/>
        </w:rPr>
        <w:t>dashboards</w:t>
      </w:r>
      <w:r>
        <w:rPr>
          <w:sz w:val="20"/>
          <w:szCs w:val="20"/>
        </w:rPr>
        <w:t>) se cargan al crear el contenedor y pueden actualizarse mediante un reinicio del contenedor.</w:t>
      </w:r>
    </w:p>
    <w:p w14:paraId="17DEB8B6" w14:textId="77777777" w:rsidR="00FC714C" w:rsidRDefault="003A36CF">
      <w:pPr>
        <w:pBdr>
          <w:top w:val="nil"/>
          <w:left w:val="nil"/>
          <w:bottom w:val="nil"/>
          <w:right w:val="nil"/>
          <w:between w:val="nil"/>
        </w:pBdr>
        <w:spacing w:before="120" w:after="120"/>
        <w:ind w:firstLine="283"/>
        <w:jc w:val="both"/>
        <w:rPr>
          <w:sz w:val="20"/>
          <w:szCs w:val="20"/>
        </w:rPr>
      </w:pPr>
      <w:r>
        <w:rPr>
          <w:sz w:val="20"/>
          <w:szCs w:val="20"/>
        </w:rPr>
        <w:t xml:space="preserve">Para que los contenedores puedan interactuar entre sí y formen parte de la misma red, se utiliza Docker-Compose, mediante la definición de los contenedores como servicios en un fichero </w:t>
      </w:r>
      <w:r w:rsidRPr="00903857">
        <w:rPr>
          <w:i/>
          <w:iCs/>
          <w:sz w:val="20"/>
          <w:szCs w:val="20"/>
        </w:rPr>
        <w:t>docker-compose.yml</w:t>
      </w:r>
      <w:r>
        <w:rPr>
          <w:sz w:val="20"/>
          <w:szCs w:val="20"/>
        </w:rPr>
        <w:t>.</w:t>
      </w:r>
    </w:p>
    <w:p w14:paraId="5660D87C" w14:textId="77777777" w:rsidR="00FC714C" w:rsidRDefault="003A36CF">
      <w:pPr>
        <w:pStyle w:val="Ttulo2"/>
        <w:numPr>
          <w:ilvl w:val="1"/>
          <w:numId w:val="1"/>
        </w:numPr>
        <w:spacing w:before="240" w:after="120"/>
        <w:rPr>
          <w:rFonts w:ascii="Calibri" w:eastAsia="Calibri" w:hAnsi="Calibri" w:cs="Calibri"/>
          <w:color w:val="4F81BD"/>
          <w:sz w:val="22"/>
          <w:szCs w:val="22"/>
        </w:rPr>
      </w:pPr>
      <w:bookmarkStart w:id="21" w:name="_Toc64229759"/>
      <w:r>
        <w:rPr>
          <w:rFonts w:ascii="Calibri" w:eastAsia="Calibri" w:hAnsi="Calibri" w:cs="Calibri"/>
          <w:color w:val="4F81BD"/>
          <w:sz w:val="22"/>
          <w:szCs w:val="22"/>
        </w:rPr>
        <w:t>Google Cloud Platform</w:t>
      </w:r>
      <w:bookmarkEnd w:id="21"/>
    </w:p>
    <w:p w14:paraId="5C5DF9FE" w14:textId="77777777" w:rsidR="00FC714C" w:rsidRDefault="003A36CF">
      <w:pPr>
        <w:pBdr>
          <w:top w:val="nil"/>
          <w:left w:val="nil"/>
          <w:bottom w:val="nil"/>
          <w:right w:val="nil"/>
          <w:between w:val="nil"/>
        </w:pBdr>
        <w:spacing w:before="120" w:after="120"/>
        <w:ind w:firstLine="284"/>
        <w:jc w:val="both"/>
        <w:rPr>
          <w:sz w:val="20"/>
          <w:szCs w:val="20"/>
        </w:rPr>
      </w:pPr>
      <w:r>
        <w:rPr>
          <w:sz w:val="20"/>
          <w:szCs w:val="20"/>
        </w:rPr>
        <w:t xml:space="preserve">Para realizar el despliegue en una plataforma remota en servicio tipo nube, se utiliza el servicio </w:t>
      </w:r>
      <w:r w:rsidRPr="0007366E">
        <w:rPr>
          <w:i/>
          <w:iCs/>
          <w:sz w:val="20"/>
          <w:szCs w:val="20"/>
        </w:rPr>
        <w:t>Compute Engine</w:t>
      </w:r>
      <w:r>
        <w:rPr>
          <w:sz w:val="20"/>
          <w:szCs w:val="20"/>
        </w:rPr>
        <w:t xml:space="preserve"> de Google Cloud Platform. De esta manera, se construye una instancia de VM con las siguientes características: </w:t>
      </w:r>
    </w:p>
    <w:p w14:paraId="1C4C6329" w14:textId="77777777" w:rsidR="00FC714C" w:rsidRDefault="003A36CF">
      <w:pPr>
        <w:numPr>
          <w:ilvl w:val="0"/>
          <w:numId w:val="7"/>
        </w:numPr>
        <w:spacing w:after="0"/>
        <w:jc w:val="both"/>
        <w:rPr>
          <w:sz w:val="20"/>
          <w:szCs w:val="20"/>
        </w:rPr>
      </w:pPr>
      <w:r>
        <w:rPr>
          <w:b/>
          <w:color w:val="4F81BD"/>
          <w:sz w:val="20"/>
          <w:szCs w:val="20"/>
        </w:rPr>
        <w:t>Tipo de máquina</w:t>
      </w:r>
      <w:r>
        <w:rPr>
          <w:sz w:val="20"/>
          <w:szCs w:val="20"/>
        </w:rPr>
        <w:t>: e2-medium (2 vCPUs, 4 GB de memoria)</w:t>
      </w:r>
    </w:p>
    <w:p w14:paraId="3984E639" w14:textId="77777777" w:rsidR="00FC714C" w:rsidRDefault="003A36CF">
      <w:pPr>
        <w:numPr>
          <w:ilvl w:val="0"/>
          <w:numId w:val="7"/>
        </w:numPr>
        <w:spacing w:after="0"/>
        <w:jc w:val="both"/>
        <w:rPr>
          <w:sz w:val="20"/>
          <w:szCs w:val="20"/>
        </w:rPr>
      </w:pPr>
      <w:r>
        <w:rPr>
          <w:b/>
          <w:color w:val="4F81BD"/>
          <w:sz w:val="20"/>
          <w:szCs w:val="20"/>
        </w:rPr>
        <w:t>Region</w:t>
      </w:r>
      <w:r>
        <w:rPr>
          <w:sz w:val="20"/>
          <w:szCs w:val="20"/>
        </w:rPr>
        <w:t>: europe-west</w:t>
      </w:r>
    </w:p>
    <w:p w14:paraId="3A80F9BD" w14:textId="77777777" w:rsidR="00FC714C" w:rsidRDefault="003A36CF">
      <w:pPr>
        <w:numPr>
          <w:ilvl w:val="0"/>
          <w:numId w:val="7"/>
        </w:numPr>
        <w:spacing w:after="0"/>
        <w:jc w:val="both"/>
        <w:rPr>
          <w:sz w:val="20"/>
          <w:szCs w:val="20"/>
        </w:rPr>
      </w:pPr>
      <w:r>
        <w:rPr>
          <w:b/>
          <w:color w:val="4F81BD"/>
          <w:sz w:val="20"/>
          <w:szCs w:val="20"/>
        </w:rPr>
        <w:t>Zona</w:t>
      </w:r>
      <w:r>
        <w:rPr>
          <w:sz w:val="20"/>
          <w:szCs w:val="20"/>
        </w:rPr>
        <w:t>: europe-west1-b</w:t>
      </w:r>
    </w:p>
    <w:p w14:paraId="00F9AA1F" w14:textId="77777777" w:rsidR="00FC714C" w:rsidRDefault="003A36CF">
      <w:pPr>
        <w:numPr>
          <w:ilvl w:val="0"/>
          <w:numId w:val="7"/>
        </w:numPr>
        <w:spacing w:after="0"/>
        <w:jc w:val="both"/>
        <w:rPr>
          <w:sz w:val="20"/>
          <w:szCs w:val="20"/>
        </w:rPr>
      </w:pPr>
      <w:r>
        <w:rPr>
          <w:b/>
          <w:color w:val="4F81BD"/>
          <w:sz w:val="20"/>
          <w:szCs w:val="20"/>
        </w:rPr>
        <w:t>Disco de arranque</w:t>
      </w:r>
      <w:r>
        <w:rPr>
          <w:sz w:val="20"/>
          <w:szCs w:val="20"/>
        </w:rPr>
        <w:t>: SO Ubuntu 18.04 LTS</w:t>
      </w:r>
    </w:p>
    <w:p w14:paraId="05000E4E" w14:textId="77777777" w:rsidR="00FC714C" w:rsidRDefault="003A36CF">
      <w:pPr>
        <w:numPr>
          <w:ilvl w:val="0"/>
          <w:numId w:val="7"/>
        </w:numPr>
        <w:jc w:val="both"/>
        <w:rPr>
          <w:sz w:val="20"/>
          <w:szCs w:val="20"/>
        </w:rPr>
      </w:pPr>
      <w:r>
        <w:rPr>
          <w:b/>
          <w:color w:val="4F81BD"/>
          <w:sz w:val="20"/>
          <w:szCs w:val="20"/>
        </w:rPr>
        <w:t>Cortafuegos</w:t>
      </w:r>
      <w:r>
        <w:rPr>
          <w:sz w:val="20"/>
          <w:szCs w:val="20"/>
        </w:rPr>
        <w:t>: Permitir el tráfico HTTP/HTTPS</w:t>
      </w:r>
    </w:p>
    <w:p w14:paraId="6E316BCC" w14:textId="027B8001" w:rsidR="00FC714C" w:rsidRDefault="003A36CF">
      <w:pPr>
        <w:pBdr>
          <w:top w:val="nil"/>
          <w:left w:val="nil"/>
          <w:bottom w:val="nil"/>
          <w:right w:val="nil"/>
          <w:between w:val="nil"/>
        </w:pBdr>
        <w:spacing w:before="120" w:after="120"/>
        <w:ind w:firstLine="284"/>
        <w:jc w:val="both"/>
        <w:rPr>
          <w:sz w:val="20"/>
          <w:szCs w:val="20"/>
        </w:rPr>
      </w:pPr>
      <w:r>
        <w:rPr>
          <w:sz w:val="20"/>
          <w:szCs w:val="20"/>
        </w:rPr>
        <w:t xml:space="preserve">Además, para poder acceder a la aplicación desde el exterior, es necesario habilitar </w:t>
      </w:r>
      <w:r w:rsidR="0007366E">
        <w:rPr>
          <w:sz w:val="20"/>
          <w:szCs w:val="20"/>
        </w:rPr>
        <w:t>una regla</w:t>
      </w:r>
      <w:r>
        <w:rPr>
          <w:sz w:val="20"/>
          <w:szCs w:val="20"/>
        </w:rPr>
        <w:t xml:space="preserve"> de Firewall desde el apartado de Redes/Red de VPC con las siguientes especificaciones:</w:t>
      </w:r>
    </w:p>
    <w:p w14:paraId="790175E9" w14:textId="77777777" w:rsidR="00FC714C" w:rsidRDefault="003A36CF">
      <w:pPr>
        <w:numPr>
          <w:ilvl w:val="0"/>
          <w:numId w:val="15"/>
        </w:numPr>
        <w:spacing w:after="0"/>
        <w:jc w:val="both"/>
        <w:rPr>
          <w:sz w:val="20"/>
          <w:szCs w:val="20"/>
        </w:rPr>
      </w:pPr>
      <w:r>
        <w:rPr>
          <w:b/>
          <w:color w:val="4F81BD"/>
          <w:sz w:val="20"/>
          <w:szCs w:val="20"/>
        </w:rPr>
        <w:t>Dirección</w:t>
      </w:r>
      <w:r>
        <w:rPr>
          <w:sz w:val="20"/>
          <w:szCs w:val="20"/>
        </w:rPr>
        <w:t>: Entrada</w:t>
      </w:r>
    </w:p>
    <w:p w14:paraId="481575E3" w14:textId="77777777" w:rsidR="00FC714C" w:rsidRDefault="003A36CF">
      <w:pPr>
        <w:numPr>
          <w:ilvl w:val="0"/>
          <w:numId w:val="15"/>
        </w:numPr>
        <w:spacing w:after="0"/>
        <w:jc w:val="both"/>
        <w:rPr>
          <w:sz w:val="20"/>
          <w:szCs w:val="20"/>
        </w:rPr>
      </w:pPr>
      <w:r>
        <w:rPr>
          <w:b/>
          <w:color w:val="4F81BD"/>
          <w:sz w:val="20"/>
          <w:szCs w:val="20"/>
        </w:rPr>
        <w:t>Acción tras coincidencia</w:t>
      </w:r>
      <w:r>
        <w:rPr>
          <w:sz w:val="20"/>
          <w:szCs w:val="20"/>
        </w:rPr>
        <w:t>: Permitir</w:t>
      </w:r>
    </w:p>
    <w:p w14:paraId="7A58643F" w14:textId="77777777" w:rsidR="00FC714C" w:rsidRDefault="003A36CF">
      <w:pPr>
        <w:numPr>
          <w:ilvl w:val="0"/>
          <w:numId w:val="15"/>
        </w:numPr>
        <w:spacing w:after="0"/>
        <w:jc w:val="both"/>
        <w:rPr>
          <w:sz w:val="20"/>
          <w:szCs w:val="20"/>
        </w:rPr>
      </w:pPr>
      <w:r>
        <w:rPr>
          <w:b/>
          <w:color w:val="4F81BD"/>
          <w:sz w:val="20"/>
          <w:szCs w:val="20"/>
        </w:rPr>
        <w:t>Filtros de origen</w:t>
      </w:r>
      <w:r>
        <w:rPr>
          <w:sz w:val="20"/>
          <w:szCs w:val="20"/>
        </w:rPr>
        <w:t>: Intervalos de IP 0.0.0.0/0</w:t>
      </w:r>
    </w:p>
    <w:p w14:paraId="2C0ABC79" w14:textId="77777777" w:rsidR="00FC714C" w:rsidRDefault="003A36CF">
      <w:pPr>
        <w:numPr>
          <w:ilvl w:val="0"/>
          <w:numId w:val="15"/>
        </w:numPr>
        <w:jc w:val="both"/>
        <w:rPr>
          <w:sz w:val="20"/>
          <w:szCs w:val="20"/>
        </w:rPr>
      </w:pPr>
      <w:r>
        <w:rPr>
          <w:b/>
          <w:color w:val="4F81BD"/>
          <w:sz w:val="20"/>
          <w:szCs w:val="20"/>
        </w:rPr>
        <w:t>Protocolos y puertos</w:t>
      </w:r>
      <w:r>
        <w:rPr>
          <w:sz w:val="20"/>
          <w:szCs w:val="20"/>
        </w:rPr>
        <w:t>: tcp:3000, tcp:3306, tcp:5000</w:t>
      </w:r>
    </w:p>
    <w:p w14:paraId="32ED43E7" w14:textId="77777777" w:rsidR="00FC714C" w:rsidRDefault="003A36CF">
      <w:pPr>
        <w:pBdr>
          <w:top w:val="nil"/>
          <w:left w:val="nil"/>
          <w:bottom w:val="nil"/>
          <w:right w:val="nil"/>
          <w:between w:val="nil"/>
        </w:pBdr>
        <w:spacing w:before="120" w:after="120"/>
        <w:ind w:firstLine="284"/>
        <w:jc w:val="both"/>
        <w:rPr>
          <w:sz w:val="20"/>
          <w:szCs w:val="20"/>
        </w:rPr>
      </w:pPr>
      <w:r>
        <w:rPr>
          <w:sz w:val="20"/>
          <w:szCs w:val="20"/>
        </w:rPr>
        <w:t>Una vez hecho esto, el despliegue se realiza siguiendo las instrucciones del fichero GCP.txt, que se basa en los siguientes pasos:</w:t>
      </w:r>
    </w:p>
    <w:p w14:paraId="5352B581" w14:textId="38B37C90" w:rsidR="00FC714C" w:rsidRDefault="003A36CF">
      <w:pPr>
        <w:numPr>
          <w:ilvl w:val="0"/>
          <w:numId w:val="4"/>
        </w:numPr>
        <w:spacing w:before="120" w:after="0"/>
        <w:jc w:val="both"/>
        <w:rPr>
          <w:sz w:val="20"/>
          <w:szCs w:val="20"/>
        </w:rPr>
      </w:pPr>
      <w:r>
        <w:rPr>
          <w:sz w:val="20"/>
          <w:szCs w:val="20"/>
        </w:rPr>
        <w:t xml:space="preserve">Acceder a través de </w:t>
      </w:r>
      <w:r w:rsidR="0007366E">
        <w:rPr>
          <w:sz w:val="20"/>
          <w:szCs w:val="20"/>
        </w:rPr>
        <w:t>SSH</w:t>
      </w:r>
      <w:r>
        <w:rPr>
          <w:sz w:val="20"/>
          <w:szCs w:val="20"/>
        </w:rPr>
        <w:t xml:space="preserve"> a la instancia VM</w:t>
      </w:r>
    </w:p>
    <w:p w14:paraId="270A05BC" w14:textId="7C498914" w:rsidR="00FC714C" w:rsidRDefault="003A36CF">
      <w:pPr>
        <w:numPr>
          <w:ilvl w:val="0"/>
          <w:numId w:val="4"/>
        </w:numPr>
        <w:spacing w:after="0"/>
        <w:jc w:val="both"/>
        <w:rPr>
          <w:sz w:val="20"/>
          <w:szCs w:val="20"/>
        </w:rPr>
      </w:pPr>
      <w:r>
        <w:rPr>
          <w:sz w:val="20"/>
          <w:szCs w:val="20"/>
        </w:rPr>
        <w:t>Clonar el repositorio de [</w:t>
      </w:r>
      <w:r w:rsidR="00FB5293">
        <w:t>GitHub</w:t>
      </w:r>
      <w:r>
        <w:rPr>
          <w:sz w:val="20"/>
          <w:szCs w:val="20"/>
        </w:rPr>
        <w:t>]</w:t>
      </w:r>
    </w:p>
    <w:p w14:paraId="468AB80A" w14:textId="7DDD1BF2" w:rsidR="00FC714C" w:rsidRDefault="003A36CF">
      <w:pPr>
        <w:numPr>
          <w:ilvl w:val="0"/>
          <w:numId w:val="4"/>
        </w:numPr>
        <w:spacing w:after="0"/>
        <w:jc w:val="both"/>
        <w:rPr>
          <w:sz w:val="20"/>
          <w:szCs w:val="20"/>
        </w:rPr>
      </w:pPr>
      <w:r>
        <w:rPr>
          <w:sz w:val="20"/>
          <w:szCs w:val="20"/>
        </w:rPr>
        <w:t xml:space="preserve">Instalar </w:t>
      </w:r>
      <w:r w:rsidR="00DD7FC0">
        <w:rPr>
          <w:sz w:val="20"/>
          <w:szCs w:val="20"/>
        </w:rPr>
        <w:t>Docker</w:t>
      </w:r>
      <w:r>
        <w:rPr>
          <w:sz w:val="20"/>
          <w:szCs w:val="20"/>
        </w:rPr>
        <w:t xml:space="preserve"> y </w:t>
      </w:r>
      <w:r w:rsidR="00DD7FC0">
        <w:rPr>
          <w:sz w:val="20"/>
          <w:szCs w:val="20"/>
        </w:rPr>
        <w:t>D</w:t>
      </w:r>
      <w:r>
        <w:rPr>
          <w:sz w:val="20"/>
          <w:szCs w:val="20"/>
        </w:rPr>
        <w:t>ocker-</w:t>
      </w:r>
      <w:r w:rsidR="00DD7FC0">
        <w:rPr>
          <w:sz w:val="20"/>
          <w:szCs w:val="20"/>
        </w:rPr>
        <w:t>C</w:t>
      </w:r>
      <w:r>
        <w:rPr>
          <w:sz w:val="20"/>
          <w:szCs w:val="20"/>
        </w:rPr>
        <w:t>ompose mediante la ejecución del script de bash</w:t>
      </w:r>
      <w:r>
        <w:rPr>
          <w:i/>
          <w:sz w:val="20"/>
          <w:szCs w:val="20"/>
        </w:rPr>
        <w:t xml:space="preserve"> install_docker.sh</w:t>
      </w:r>
    </w:p>
    <w:p w14:paraId="52C3410E" w14:textId="77777777" w:rsidR="00FC714C" w:rsidRDefault="003A36CF">
      <w:pPr>
        <w:numPr>
          <w:ilvl w:val="0"/>
          <w:numId w:val="4"/>
        </w:numPr>
        <w:spacing w:after="0"/>
        <w:jc w:val="both"/>
        <w:rPr>
          <w:sz w:val="20"/>
          <w:szCs w:val="20"/>
        </w:rPr>
      </w:pPr>
      <w:r>
        <w:rPr>
          <w:sz w:val="20"/>
          <w:szCs w:val="20"/>
        </w:rPr>
        <w:t xml:space="preserve">Preparar el entorno mediante la ejecución del script de bash </w:t>
      </w:r>
      <w:r>
        <w:rPr>
          <w:i/>
          <w:sz w:val="20"/>
          <w:szCs w:val="20"/>
        </w:rPr>
        <w:t>prepare_app.sh</w:t>
      </w:r>
    </w:p>
    <w:p w14:paraId="27A3A5BB" w14:textId="24B682B8" w:rsidR="00FC714C" w:rsidRDefault="003A36CF">
      <w:pPr>
        <w:numPr>
          <w:ilvl w:val="0"/>
          <w:numId w:val="4"/>
        </w:numPr>
        <w:pBdr>
          <w:top w:val="nil"/>
          <w:left w:val="nil"/>
          <w:bottom w:val="nil"/>
          <w:right w:val="nil"/>
          <w:between w:val="nil"/>
        </w:pBdr>
        <w:spacing w:after="0"/>
        <w:jc w:val="both"/>
        <w:rPr>
          <w:sz w:val="20"/>
          <w:szCs w:val="20"/>
        </w:rPr>
      </w:pPr>
      <w:r>
        <w:rPr>
          <w:sz w:val="20"/>
          <w:szCs w:val="20"/>
        </w:rPr>
        <w:t xml:space="preserve">Levantar los </w:t>
      </w:r>
      <w:r w:rsidR="00DD7FC0">
        <w:rPr>
          <w:sz w:val="20"/>
          <w:szCs w:val="20"/>
        </w:rPr>
        <w:t>contenedores</w:t>
      </w:r>
      <w:r>
        <w:rPr>
          <w:sz w:val="20"/>
          <w:szCs w:val="20"/>
        </w:rPr>
        <w:t xml:space="preserve"> con </w:t>
      </w:r>
      <w:r w:rsidR="00143FA9">
        <w:rPr>
          <w:sz w:val="20"/>
          <w:szCs w:val="20"/>
        </w:rPr>
        <w:t xml:space="preserve">Docker-Compose </w:t>
      </w:r>
      <w:r>
        <w:rPr>
          <w:sz w:val="20"/>
          <w:szCs w:val="20"/>
        </w:rPr>
        <w:t>y comprobar que el sistema se ha levantado de manera correcta</w:t>
      </w:r>
    </w:p>
    <w:p w14:paraId="4C19C323" w14:textId="77777777" w:rsidR="00FC714C" w:rsidRDefault="003A36CF">
      <w:pPr>
        <w:numPr>
          <w:ilvl w:val="0"/>
          <w:numId w:val="4"/>
        </w:numPr>
        <w:pBdr>
          <w:top w:val="nil"/>
          <w:left w:val="nil"/>
          <w:bottom w:val="nil"/>
          <w:right w:val="nil"/>
          <w:between w:val="nil"/>
        </w:pBdr>
        <w:spacing w:after="120"/>
        <w:jc w:val="both"/>
        <w:rPr>
          <w:sz w:val="20"/>
          <w:szCs w:val="20"/>
        </w:rPr>
      </w:pPr>
      <w:r>
        <w:rPr>
          <w:sz w:val="20"/>
          <w:szCs w:val="20"/>
        </w:rPr>
        <w:t xml:space="preserve">Acceder a través del navegador a la web: </w:t>
      </w:r>
      <w:r>
        <w:rPr>
          <w:sz w:val="20"/>
          <w:szCs w:val="20"/>
          <w:u w:val="single"/>
        </w:rPr>
        <w:t>http://</w:t>
      </w:r>
      <w:r>
        <w:rPr>
          <w:i/>
          <w:sz w:val="20"/>
          <w:szCs w:val="20"/>
          <w:u w:val="single"/>
        </w:rPr>
        <w:t>ip_externa</w:t>
      </w:r>
      <w:r>
        <w:rPr>
          <w:sz w:val="20"/>
          <w:szCs w:val="20"/>
          <w:u w:val="single"/>
        </w:rPr>
        <w:t>:5000/login</w:t>
      </w:r>
    </w:p>
    <w:p w14:paraId="135FE524" w14:textId="77777777" w:rsidR="00FC714C" w:rsidRDefault="003A36CF">
      <w:pPr>
        <w:pBdr>
          <w:top w:val="nil"/>
          <w:left w:val="nil"/>
          <w:bottom w:val="nil"/>
          <w:right w:val="nil"/>
          <w:between w:val="nil"/>
        </w:pBdr>
        <w:spacing w:before="120" w:after="120"/>
        <w:ind w:left="720"/>
        <w:jc w:val="both"/>
        <w:rPr>
          <w:sz w:val="20"/>
          <w:szCs w:val="20"/>
        </w:rPr>
      </w:pPr>
      <w:r>
        <w:rPr>
          <w:sz w:val="20"/>
          <w:szCs w:val="20"/>
        </w:rPr>
        <w:t xml:space="preserve">donde </w:t>
      </w:r>
      <w:r>
        <w:rPr>
          <w:i/>
          <w:sz w:val="20"/>
          <w:szCs w:val="20"/>
        </w:rPr>
        <w:t>ip_externa</w:t>
      </w:r>
      <w:r>
        <w:rPr>
          <w:sz w:val="20"/>
          <w:szCs w:val="20"/>
        </w:rPr>
        <w:t xml:space="preserve"> es la External IP de la instancia VM del Compute Engine de GCP</w:t>
      </w:r>
    </w:p>
    <w:p w14:paraId="60E65E3B" w14:textId="77777777" w:rsidR="00FC714C" w:rsidRDefault="003A36CF">
      <w:pPr>
        <w:pBdr>
          <w:top w:val="nil"/>
          <w:left w:val="nil"/>
          <w:bottom w:val="nil"/>
          <w:right w:val="nil"/>
          <w:between w:val="nil"/>
        </w:pBdr>
        <w:spacing w:before="120" w:after="120"/>
        <w:jc w:val="both"/>
        <w:rPr>
          <w:sz w:val="20"/>
          <w:szCs w:val="20"/>
        </w:rPr>
      </w:pPr>
      <w:r>
        <w:rPr>
          <w:sz w:val="20"/>
          <w:szCs w:val="20"/>
        </w:rPr>
        <w:t>En el siguiente apartado se clarifica una vía más rápida para su acceso.</w:t>
      </w:r>
    </w:p>
    <w:p w14:paraId="00B9FA91" w14:textId="77777777" w:rsidR="00FC714C" w:rsidRDefault="003A36CF">
      <w:pPr>
        <w:pStyle w:val="Ttulo1"/>
        <w:numPr>
          <w:ilvl w:val="0"/>
          <w:numId w:val="1"/>
        </w:numPr>
        <w:spacing w:before="240"/>
        <w:ind w:left="357"/>
        <w:rPr>
          <w:color w:val="366091"/>
        </w:rPr>
      </w:pPr>
      <w:bookmarkStart w:id="22" w:name="_Toc64229760"/>
      <w:r>
        <w:rPr>
          <w:rFonts w:ascii="Calibri" w:eastAsia="Calibri" w:hAnsi="Calibri" w:cs="Calibri"/>
        </w:rPr>
        <w:lastRenderedPageBreak/>
        <w:t>Acceso a las herramientas ofrecidas</w:t>
      </w:r>
      <w:bookmarkEnd w:id="22"/>
    </w:p>
    <w:p w14:paraId="79CE4D30" w14:textId="77777777" w:rsidR="00FC714C" w:rsidRDefault="003A36CF">
      <w:pPr>
        <w:pStyle w:val="Ttulo2"/>
        <w:numPr>
          <w:ilvl w:val="1"/>
          <w:numId w:val="1"/>
        </w:numPr>
        <w:spacing w:before="240" w:after="120"/>
        <w:rPr>
          <w:color w:val="4F81BD"/>
        </w:rPr>
      </w:pPr>
      <w:bookmarkStart w:id="23" w:name="_Toc64229761"/>
      <w:r>
        <w:rPr>
          <w:rFonts w:ascii="Calibri" w:eastAsia="Calibri" w:hAnsi="Calibri" w:cs="Calibri"/>
          <w:sz w:val="22"/>
          <w:szCs w:val="22"/>
        </w:rPr>
        <w:t>Interfaz Electric Route</w:t>
      </w:r>
      <w:bookmarkEnd w:id="23"/>
    </w:p>
    <w:p w14:paraId="7A741356" w14:textId="5AF512B6" w:rsidR="00FC714C" w:rsidRDefault="003A36CF">
      <w:pPr>
        <w:pBdr>
          <w:top w:val="nil"/>
          <w:left w:val="nil"/>
          <w:bottom w:val="nil"/>
          <w:right w:val="nil"/>
          <w:between w:val="nil"/>
        </w:pBdr>
        <w:spacing w:before="120" w:after="120"/>
        <w:jc w:val="both"/>
        <w:rPr>
          <w:sz w:val="20"/>
          <w:szCs w:val="20"/>
        </w:rPr>
      </w:pPr>
      <w:r>
        <w:rPr>
          <w:sz w:val="20"/>
          <w:szCs w:val="20"/>
        </w:rPr>
        <w:t xml:space="preserve">Para poder acceder de forma más sencilla a la aplicación desarrollada se dispone de la siguiente ruta: </w:t>
      </w:r>
      <w:hyperlink r:id="rId35">
        <w:r>
          <w:rPr>
            <w:b/>
            <w:color w:val="1155CC"/>
            <w:sz w:val="20"/>
            <w:szCs w:val="20"/>
            <w:u w:val="single"/>
          </w:rPr>
          <w:t>Electric Route</w:t>
        </w:r>
      </w:hyperlink>
      <w:r>
        <w:rPr>
          <w:sz w:val="20"/>
          <w:szCs w:val="20"/>
        </w:rPr>
        <w:t xml:space="preserve">. Debido al cargo económico que se puede recibir debido a un despliegue continuo en GCP esta IP solo estará </w:t>
      </w:r>
      <w:r>
        <w:rPr>
          <w:b/>
          <w:sz w:val="20"/>
          <w:szCs w:val="20"/>
        </w:rPr>
        <w:t xml:space="preserve">disponible hasta el domingo 21 de </w:t>
      </w:r>
      <w:r w:rsidR="009857EB">
        <w:rPr>
          <w:b/>
          <w:sz w:val="20"/>
          <w:szCs w:val="20"/>
        </w:rPr>
        <w:t>febrero</w:t>
      </w:r>
      <w:r>
        <w:rPr>
          <w:b/>
          <w:sz w:val="20"/>
          <w:szCs w:val="20"/>
        </w:rPr>
        <w:t xml:space="preserve"> de 2020</w:t>
      </w:r>
      <w:r>
        <w:rPr>
          <w:sz w:val="20"/>
          <w:szCs w:val="20"/>
        </w:rPr>
        <w:t>. En caso de querer acceder a la aplicación una vez pasada la fecha, por favor, póngase en contacto con las integrantes del equipo.</w:t>
      </w:r>
    </w:p>
    <w:p w14:paraId="5216BB02" w14:textId="77777777" w:rsidR="00FC714C" w:rsidRDefault="003A36CF">
      <w:pPr>
        <w:pStyle w:val="Ttulo2"/>
        <w:numPr>
          <w:ilvl w:val="1"/>
          <w:numId w:val="1"/>
        </w:numPr>
        <w:spacing w:before="240" w:after="120"/>
        <w:rPr>
          <w:color w:val="4F81BD"/>
        </w:rPr>
      </w:pPr>
      <w:bookmarkStart w:id="24" w:name="_Toc64229762"/>
      <w:r>
        <w:rPr>
          <w:rFonts w:ascii="Calibri" w:eastAsia="Calibri" w:hAnsi="Calibri" w:cs="Calibri"/>
          <w:sz w:val="22"/>
          <w:szCs w:val="22"/>
        </w:rPr>
        <w:t>Repositorio proyecto</w:t>
      </w:r>
      <w:bookmarkEnd w:id="24"/>
    </w:p>
    <w:p w14:paraId="4D1123CD" w14:textId="77777777" w:rsidR="00FC714C" w:rsidRDefault="003A36CF">
      <w:pPr>
        <w:pBdr>
          <w:top w:val="nil"/>
          <w:left w:val="nil"/>
          <w:bottom w:val="nil"/>
          <w:right w:val="nil"/>
          <w:between w:val="nil"/>
        </w:pBdr>
        <w:spacing w:before="120" w:after="120"/>
        <w:ind w:firstLine="284"/>
        <w:jc w:val="both"/>
        <w:rPr>
          <w:sz w:val="20"/>
          <w:szCs w:val="20"/>
        </w:rPr>
      </w:pPr>
      <w:r>
        <w:rPr>
          <w:sz w:val="20"/>
          <w:szCs w:val="20"/>
        </w:rPr>
        <w:t xml:space="preserve">Como se ha subrayado a lo largo del documento, el desarrollo del trabajo se ha dejado disponible en el siguiente repositorio: </w:t>
      </w:r>
      <w:hyperlink r:id="rId36">
        <w:r>
          <w:rPr>
            <w:color w:val="1155CC"/>
            <w:sz w:val="20"/>
            <w:szCs w:val="20"/>
            <w:u w:val="single"/>
          </w:rPr>
          <w:t>Proyecto Electric Route.</w:t>
        </w:r>
      </w:hyperlink>
    </w:p>
    <w:p w14:paraId="259754C7" w14:textId="77777777" w:rsidR="00FC714C" w:rsidRDefault="003A36CF">
      <w:pPr>
        <w:pBdr>
          <w:top w:val="nil"/>
          <w:left w:val="nil"/>
          <w:bottom w:val="nil"/>
          <w:right w:val="nil"/>
          <w:between w:val="nil"/>
        </w:pBdr>
        <w:spacing w:before="120" w:after="120"/>
        <w:ind w:firstLine="284"/>
        <w:jc w:val="both"/>
        <w:rPr>
          <w:sz w:val="20"/>
          <w:szCs w:val="20"/>
        </w:rPr>
      </w:pPr>
      <w:r>
        <w:rPr>
          <w:sz w:val="20"/>
          <w:szCs w:val="20"/>
        </w:rPr>
        <w:t>Se está trabajando en el cambio de licencia del repositorio para permitir el acceso a cualquier persona externa y que no se puedan realizar cambios. Hasta entonces el equipo ha decidido no dejar el repositorio libre y dar accesibilidad a los docentes Carlos Ortega y Santiago Mota. En caso de necesitar más accesos póngase en contacto con las integrantes del equipo.</w:t>
      </w:r>
    </w:p>
    <w:p w14:paraId="399C1FF3" w14:textId="77777777" w:rsidR="00FC714C" w:rsidRDefault="003A36CF">
      <w:pPr>
        <w:pStyle w:val="Ttulo1"/>
        <w:numPr>
          <w:ilvl w:val="0"/>
          <w:numId w:val="1"/>
        </w:numPr>
        <w:spacing w:before="240"/>
        <w:ind w:left="357" w:hanging="357"/>
        <w:rPr>
          <w:rFonts w:ascii="Calibri" w:eastAsia="Calibri" w:hAnsi="Calibri" w:cs="Calibri"/>
        </w:rPr>
      </w:pPr>
      <w:bookmarkStart w:id="25" w:name="_Toc64229763"/>
      <w:r>
        <w:rPr>
          <w:rFonts w:ascii="Calibri" w:eastAsia="Calibri" w:hAnsi="Calibri" w:cs="Calibri"/>
        </w:rPr>
        <w:t>Discusión y conclusiones</w:t>
      </w:r>
      <w:bookmarkEnd w:id="25"/>
    </w:p>
    <w:p w14:paraId="358275F5" w14:textId="77777777" w:rsidR="00FC714C" w:rsidRDefault="003A36CF">
      <w:pPr>
        <w:pBdr>
          <w:top w:val="nil"/>
          <w:left w:val="nil"/>
          <w:bottom w:val="nil"/>
          <w:right w:val="nil"/>
          <w:between w:val="nil"/>
        </w:pBdr>
        <w:spacing w:before="120" w:after="120"/>
        <w:ind w:firstLine="284"/>
        <w:jc w:val="both"/>
        <w:rPr>
          <w:sz w:val="20"/>
          <w:szCs w:val="20"/>
        </w:rPr>
      </w:pPr>
      <w:r>
        <w:rPr>
          <w:sz w:val="20"/>
          <w:szCs w:val="20"/>
        </w:rPr>
        <w:t>En conclusión, se podría determinar que se han cumplido con los objetivos marcados al inicio del proyecto, puesto que se ha conseguido realizar un modelo de rutas para coches eléctricos y se ha podido mostrar al usuario.</w:t>
      </w:r>
    </w:p>
    <w:p w14:paraId="68F4192F" w14:textId="77777777" w:rsidR="00FC714C" w:rsidRDefault="003A36CF">
      <w:pPr>
        <w:pBdr>
          <w:top w:val="nil"/>
          <w:left w:val="nil"/>
          <w:bottom w:val="nil"/>
          <w:right w:val="nil"/>
          <w:between w:val="nil"/>
        </w:pBdr>
        <w:spacing w:before="120" w:after="120"/>
        <w:ind w:firstLine="284"/>
        <w:jc w:val="both"/>
        <w:rPr>
          <w:sz w:val="20"/>
          <w:szCs w:val="20"/>
        </w:rPr>
      </w:pPr>
      <w:r>
        <w:rPr>
          <w:sz w:val="20"/>
          <w:szCs w:val="20"/>
        </w:rPr>
        <w:t>El principal inconveniente que se encuentra en los consumidores a la hora de la compra de este tipo de coches es la autonomía y su carga, puesto que se consideran vehículos sólo utilizables para ciudad. Este proyecto debe de considerarse como un punto de palanca para la incentivación del uso y compra de coches eléctricos. Asimismo, remarca la necesidad de inversión en cuanto a los puntos de carga de estos.</w:t>
      </w:r>
    </w:p>
    <w:p w14:paraId="77771077" w14:textId="77777777" w:rsidR="00FC714C" w:rsidRDefault="003A36CF">
      <w:pPr>
        <w:pBdr>
          <w:top w:val="nil"/>
          <w:left w:val="nil"/>
          <w:bottom w:val="nil"/>
          <w:right w:val="nil"/>
          <w:between w:val="nil"/>
        </w:pBdr>
        <w:spacing w:before="120" w:after="120"/>
        <w:ind w:firstLine="284"/>
        <w:jc w:val="both"/>
        <w:rPr>
          <w:sz w:val="20"/>
          <w:szCs w:val="20"/>
        </w:rPr>
      </w:pPr>
      <w:r>
        <w:rPr>
          <w:sz w:val="20"/>
          <w:szCs w:val="20"/>
        </w:rPr>
        <w:t xml:space="preserve">No obstante, los principales inconvenientes que se han detectado en el desarrollo de este trabajo son, por un lado, la autonomía de los diferentes coches eléctricos impidiendo la creación de rutas óptimas y recomendables y la escasez de puntos de carga para estos. </w:t>
      </w:r>
    </w:p>
    <w:p w14:paraId="2DBF90C1" w14:textId="77777777" w:rsidR="00FC714C" w:rsidRDefault="003A36CF">
      <w:pPr>
        <w:pBdr>
          <w:top w:val="nil"/>
          <w:left w:val="nil"/>
          <w:bottom w:val="nil"/>
          <w:right w:val="nil"/>
          <w:between w:val="nil"/>
        </w:pBdr>
        <w:spacing w:before="120" w:after="120"/>
        <w:ind w:firstLine="284"/>
        <w:jc w:val="both"/>
        <w:rPr>
          <w:sz w:val="20"/>
          <w:szCs w:val="20"/>
        </w:rPr>
      </w:pPr>
      <w:r>
        <w:rPr>
          <w:sz w:val="20"/>
          <w:szCs w:val="20"/>
        </w:rPr>
        <w:t>En cuanto al segundo punto comentado, cabe destacar la distribución no uniforme de estos. Debido a la gran inversión que conlleva la construcción de puntos de recarga y la baja compra de coches eléctricos, en estos instantes, estos puntos se encuentran principalmente en ciudades importantes dificultando, por ello, la realización de rutas de larga distancia con este tipo de coches. Por este motivo, resulta interesante evaluar cuáles son los lugares con menor densidad de puntos de recarga para poder desplegar una red más uniforme.</w:t>
      </w:r>
    </w:p>
    <w:p w14:paraId="292108C4" w14:textId="77777777" w:rsidR="00FC714C" w:rsidRDefault="003A36CF">
      <w:pPr>
        <w:pBdr>
          <w:top w:val="nil"/>
          <w:left w:val="nil"/>
          <w:bottom w:val="nil"/>
          <w:right w:val="nil"/>
          <w:between w:val="nil"/>
        </w:pBdr>
        <w:spacing w:before="120" w:after="120"/>
        <w:ind w:firstLine="284"/>
        <w:jc w:val="both"/>
        <w:rPr>
          <w:sz w:val="20"/>
          <w:szCs w:val="20"/>
        </w:rPr>
      </w:pPr>
      <w:r>
        <w:rPr>
          <w:sz w:val="20"/>
          <w:szCs w:val="20"/>
        </w:rPr>
        <w:t>Por otro lado, en este mercado se puede detectar una elevada competencia puesto que cada marca de coches crea su propio tipo de conector y, así, hacerlo más exclusivo. Esto conlleva a que sea más difícil ajustar las rutas para cada coche puesto que estos conectores no son compatibles y, por lo tanto, los puntos de carga tampoco.</w:t>
      </w:r>
    </w:p>
    <w:p w14:paraId="735A1A12" w14:textId="77777777" w:rsidR="00FC714C" w:rsidRDefault="003A36CF">
      <w:pPr>
        <w:pStyle w:val="Ttulo1"/>
        <w:numPr>
          <w:ilvl w:val="0"/>
          <w:numId w:val="1"/>
        </w:numPr>
        <w:spacing w:before="240"/>
        <w:ind w:left="357" w:hanging="357"/>
        <w:rPr>
          <w:rFonts w:ascii="Calibri" w:eastAsia="Calibri" w:hAnsi="Calibri" w:cs="Calibri"/>
        </w:rPr>
      </w:pPr>
      <w:bookmarkStart w:id="26" w:name="_Toc64229764"/>
      <w:r>
        <w:rPr>
          <w:rFonts w:ascii="Calibri" w:eastAsia="Calibri" w:hAnsi="Calibri" w:cs="Calibri"/>
        </w:rPr>
        <w:t>Próximos pasos</w:t>
      </w:r>
      <w:bookmarkEnd w:id="26"/>
    </w:p>
    <w:p w14:paraId="62A720B2" w14:textId="77777777" w:rsidR="00FC714C" w:rsidRDefault="003A36CF">
      <w:pPr>
        <w:spacing w:before="120" w:after="120"/>
        <w:ind w:firstLine="284"/>
        <w:jc w:val="both"/>
        <w:rPr>
          <w:sz w:val="20"/>
          <w:szCs w:val="20"/>
        </w:rPr>
      </w:pPr>
      <w:r>
        <w:rPr>
          <w:sz w:val="20"/>
          <w:szCs w:val="20"/>
        </w:rPr>
        <w:t>Este proyecto tiene un ámbito de ampliación muy extenso desde los datos hasta la generación de rutas y la aplicación en sí. No obstante, estas mejoras no solo dependen del propio equipo sino también del actual mercado de coches eléctricos y lo relacionado con él.</w:t>
      </w:r>
    </w:p>
    <w:p w14:paraId="409E25C1" w14:textId="77777777" w:rsidR="00FC714C" w:rsidRDefault="003A36CF">
      <w:pPr>
        <w:spacing w:before="120" w:after="120"/>
        <w:ind w:firstLine="284"/>
        <w:jc w:val="both"/>
        <w:rPr>
          <w:sz w:val="20"/>
          <w:szCs w:val="20"/>
        </w:rPr>
      </w:pPr>
      <w:r>
        <w:rPr>
          <w:sz w:val="20"/>
          <w:szCs w:val="20"/>
        </w:rPr>
        <w:t xml:space="preserve"> En primer lugar, en un futuro próximo sería idóneo poder incluir en la base de datos más marcas y tipos de coches de los ya propuestos a medida que vayan subiendo las flotas ofrecidas por las diferentes </w:t>
      </w:r>
      <w:r>
        <w:rPr>
          <w:sz w:val="20"/>
          <w:szCs w:val="20"/>
        </w:rPr>
        <w:lastRenderedPageBreak/>
        <w:t>marcas de automoción. Además, podría ser interesante adaptar el algoritmo para poder introducir vehículos híbridos.</w:t>
      </w:r>
    </w:p>
    <w:p w14:paraId="0E1B35D5" w14:textId="77777777" w:rsidR="00FC714C" w:rsidRDefault="003A36CF">
      <w:pPr>
        <w:spacing w:before="120" w:after="120"/>
        <w:ind w:firstLine="284"/>
        <w:jc w:val="both"/>
        <w:rPr>
          <w:sz w:val="20"/>
          <w:szCs w:val="20"/>
        </w:rPr>
      </w:pPr>
      <w:r>
        <w:rPr>
          <w:sz w:val="20"/>
          <w:szCs w:val="20"/>
        </w:rPr>
        <w:t>Asimismo, debido a la no uniformidad en la red de puntos de recarga, el tiempo de la ruta se eleva considerablemente. Con la fomentación del uso de coches eléctricos el número de puntos aumentará y se podrán conseguir menores tiempo de recorrido. Gracias al análisis relacionado se ha podido detectar la escasez de lo comentado y la gran mejora que hay en este aspecto si se introducen puntos de recarga en zonas donde ahora mismo hay escasez.</w:t>
      </w:r>
    </w:p>
    <w:p w14:paraId="44ECE241" w14:textId="77777777" w:rsidR="00FC714C" w:rsidRDefault="003A36CF">
      <w:pPr>
        <w:spacing w:before="120" w:after="120"/>
        <w:ind w:firstLine="284"/>
        <w:jc w:val="both"/>
        <w:rPr>
          <w:sz w:val="20"/>
          <w:szCs w:val="20"/>
        </w:rPr>
      </w:pPr>
      <w:r>
        <w:rPr>
          <w:sz w:val="20"/>
          <w:szCs w:val="20"/>
        </w:rPr>
        <w:t>En estos instantes, la aplicación ubica tanto el destino como el origen en sitios clave de cada una de las ciudades. En una segunda fase del proyecto se podrían añadir todas las calles en el ámbito nacional para poder dar la posibilidad de realizar rutas más personalizadas.</w:t>
      </w:r>
    </w:p>
    <w:p w14:paraId="4EB0A217" w14:textId="057C99F1" w:rsidR="00FC714C" w:rsidRDefault="003A36CF">
      <w:pPr>
        <w:spacing w:before="120" w:after="120"/>
        <w:ind w:firstLine="284"/>
        <w:jc w:val="both"/>
        <w:rPr>
          <w:sz w:val="20"/>
          <w:szCs w:val="20"/>
        </w:rPr>
      </w:pPr>
      <w:r>
        <w:rPr>
          <w:sz w:val="20"/>
          <w:szCs w:val="20"/>
        </w:rPr>
        <w:t>Por último, sería muy interesante añadir la función en tiempo real geolocalizando al usuario y</w:t>
      </w:r>
      <w:r w:rsidR="009857EB">
        <w:rPr>
          <w:sz w:val="20"/>
          <w:szCs w:val="20"/>
        </w:rPr>
        <w:t xml:space="preserve"> </w:t>
      </w:r>
      <w:r>
        <w:rPr>
          <w:sz w:val="20"/>
          <w:szCs w:val="20"/>
        </w:rPr>
        <w:t>añadiendo datos del tráfico para una devolución de tiempos más exacta, para lo cual habría que introducir nuevas tecnologías.</w:t>
      </w:r>
    </w:p>
    <w:p w14:paraId="69473B52" w14:textId="0616B134" w:rsidR="00FC714C" w:rsidRDefault="003A36CF">
      <w:pPr>
        <w:spacing w:before="120" w:after="120"/>
        <w:ind w:firstLine="284"/>
        <w:jc w:val="both"/>
        <w:rPr>
          <w:sz w:val="20"/>
          <w:szCs w:val="20"/>
        </w:rPr>
      </w:pPr>
      <w:r>
        <w:rPr>
          <w:sz w:val="20"/>
          <w:szCs w:val="20"/>
        </w:rPr>
        <w:t>Uno de los mayores factores limitantes de la aplicación actualmente es el tiempo de ejecución, debido al hecho de que Python es un lenguaje</w:t>
      </w:r>
      <w:r w:rsidR="009857EB" w:rsidRPr="009857EB">
        <w:rPr>
          <w:sz w:val="20"/>
          <w:szCs w:val="20"/>
        </w:rPr>
        <w:t xml:space="preserve"> </w:t>
      </w:r>
      <w:r w:rsidR="009857EB">
        <w:rPr>
          <w:sz w:val="20"/>
          <w:szCs w:val="20"/>
        </w:rPr>
        <w:t>interpretado</w:t>
      </w:r>
      <w:r>
        <w:rPr>
          <w:sz w:val="20"/>
          <w:szCs w:val="20"/>
        </w:rPr>
        <w:t>. Para poder llevar a cabo los puntos comentados y no impactar en el tiempo de ejecución de manera excesiva, se proponen dos opciones:</w:t>
      </w:r>
    </w:p>
    <w:p w14:paraId="6CBBB95D" w14:textId="77777777" w:rsidR="00FC714C" w:rsidRDefault="003A36CF">
      <w:pPr>
        <w:numPr>
          <w:ilvl w:val="0"/>
          <w:numId w:val="8"/>
        </w:numPr>
        <w:spacing w:before="120" w:after="120"/>
        <w:jc w:val="both"/>
        <w:rPr>
          <w:sz w:val="20"/>
          <w:szCs w:val="20"/>
        </w:rPr>
      </w:pPr>
      <w:r>
        <w:rPr>
          <w:sz w:val="20"/>
          <w:szCs w:val="20"/>
        </w:rPr>
        <w:t xml:space="preserve">El uso de tecnologías tipo Hadoop/Spark </w:t>
      </w:r>
      <w:r>
        <w:rPr>
          <w:color w:val="202124"/>
          <w:sz w:val="20"/>
          <w:szCs w:val="20"/>
          <w:highlight w:val="white"/>
        </w:rPr>
        <w:t>que permiten procesar grandes volúmenes de datos beneficiándose de la computación distribuida y poder de esta manera soportar la gran volumetría que se espera en un futuro.</w:t>
      </w:r>
    </w:p>
    <w:p w14:paraId="78C3194C" w14:textId="77777777" w:rsidR="00FC714C" w:rsidRDefault="003A36CF">
      <w:pPr>
        <w:numPr>
          <w:ilvl w:val="0"/>
          <w:numId w:val="8"/>
        </w:numPr>
        <w:spacing w:before="120" w:after="120"/>
        <w:jc w:val="both"/>
        <w:rPr>
          <w:sz w:val="20"/>
          <w:szCs w:val="20"/>
          <w:highlight w:val="white"/>
        </w:rPr>
      </w:pPr>
      <w:r>
        <w:rPr>
          <w:sz w:val="20"/>
          <w:szCs w:val="20"/>
        </w:rPr>
        <w:t xml:space="preserve">La introducción de las partes de código </w:t>
      </w:r>
      <w:r>
        <w:rPr>
          <w:color w:val="202124"/>
          <w:sz w:val="20"/>
          <w:szCs w:val="20"/>
          <w:highlight w:val="white"/>
        </w:rPr>
        <w:t>que más tiempo de ejecución conllevan (como es el cálculo en RT de las distancias) en lenguaje compilado utilizando lenguajes de programación para simplificar la escritura de módulos de extensión para Python en C y C++ como puede ser Cython.</w:t>
      </w:r>
    </w:p>
    <w:p w14:paraId="6FAE63D4" w14:textId="77777777" w:rsidR="00FC714C" w:rsidRDefault="003A36CF">
      <w:pPr>
        <w:spacing w:before="120" w:after="120"/>
        <w:ind w:firstLine="284"/>
        <w:jc w:val="both"/>
        <w:rPr>
          <w:sz w:val="20"/>
          <w:szCs w:val="20"/>
        </w:rPr>
      </w:pPr>
      <w:r>
        <w:rPr>
          <w:sz w:val="20"/>
          <w:szCs w:val="20"/>
        </w:rPr>
        <w:t>Por otro lado, la opción de adaptar esta aplicación al móvil sería de gran utilidad ofreciendo así un servicio más óptimo y fácil al usuario.</w:t>
      </w:r>
    </w:p>
    <w:p w14:paraId="1038B986" w14:textId="77777777" w:rsidR="00FC714C" w:rsidRDefault="003A36CF">
      <w:pPr>
        <w:spacing w:before="120" w:after="120"/>
        <w:ind w:firstLine="284"/>
        <w:jc w:val="both"/>
        <w:rPr>
          <w:sz w:val="20"/>
          <w:szCs w:val="20"/>
        </w:rPr>
      </w:pPr>
      <w:r>
        <w:br w:type="page"/>
      </w:r>
    </w:p>
    <w:p w14:paraId="6B3206BE" w14:textId="77777777" w:rsidR="00FC714C" w:rsidRDefault="003A36CF">
      <w:pPr>
        <w:pStyle w:val="Ttulo1"/>
        <w:numPr>
          <w:ilvl w:val="0"/>
          <w:numId w:val="1"/>
        </w:numPr>
        <w:spacing w:before="240"/>
        <w:ind w:left="357" w:hanging="357"/>
        <w:rPr>
          <w:rFonts w:ascii="Calibri" w:eastAsia="Calibri" w:hAnsi="Calibri" w:cs="Calibri"/>
        </w:rPr>
      </w:pPr>
      <w:bookmarkStart w:id="27" w:name="_Toc64229765"/>
      <w:r>
        <w:rPr>
          <w:rFonts w:ascii="Calibri" w:eastAsia="Calibri" w:hAnsi="Calibri" w:cs="Calibri"/>
        </w:rPr>
        <w:lastRenderedPageBreak/>
        <w:t>Referencias</w:t>
      </w:r>
      <w:bookmarkEnd w:id="27"/>
    </w:p>
    <w:p w14:paraId="7939A8A5" w14:textId="77777777" w:rsidR="00FC714C" w:rsidRDefault="003A36CF">
      <w:pPr>
        <w:numPr>
          <w:ilvl w:val="0"/>
          <w:numId w:val="3"/>
        </w:numPr>
        <w:spacing w:after="0"/>
        <w:rPr>
          <w:sz w:val="20"/>
          <w:szCs w:val="20"/>
        </w:rPr>
      </w:pPr>
      <w:r>
        <w:rPr>
          <w:sz w:val="20"/>
          <w:szCs w:val="20"/>
        </w:rPr>
        <w:t>Apuntes del módulo de MySQL. Ofrecidos por la docente Isabel Riomoros.</w:t>
      </w:r>
    </w:p>
    <w:p w14:paraId="3407CB70" w14:textId="162B8AE4" w:rsidR="00FC714C" w:rsidRDefault="003A36CF">
      <w:pPr>
        <w:numPr>
          <w:ilvl w:val="0"/>
          <w:numId w:val="3"/>
        </w:numPr>
        <w:spacing w:after="0"/>
        <w:rPr>
          <w:sz w:val="20"/>
          <w:szCs w:val="20"/>
        </w:rPr>
      </w:pPr>
      <w:r>
        <w:rPr>
          <w:sz w:val="20"/>
          <w:szCs w:val="20"/>
        </w:rPr>
        <w:t xml:space="preserve">Apuntes del módulo de Python. Ofrecidos por el docente </w:t>
      </w:r>
      <w:r w:rsidR="009857EB">
        <w:rPr>
          <w:sz w:val="20"/>
          <w:szCs w:val="20"/>
        </w:rPr>
        <w:t>Cristóbal</w:t>
      </w:r>
      <w:r>
        <w:rPr>
          <w:sz w:val="20"/>
          <w:szCs w:val="20"/>
        </w:rPr>
        <w:t xml:space="preserve"> Pareja.</w:t>
      </w:r>
    </w:p>
    <w:p w14:paraId="2A144727" w14:textId="77777777" w:rsidR="00FC714C" w:rsidRDefault="003A36CF">
      <w:pPr>
        <w:numPr>
          <w:ilvl w:val="0"/>
          <w:numId w:val="3"/>
        </w:numPr>
        <w:spacing w:after="0"/>
        <w:rPr>
          <w:sz w:val="20"/>
          <w:szCs w:val="20"/>
        </w:rPr>
      </w:pPr>
      <w:r>
        <w:rPr>
          <w:sz w:val="20"/>
          <w:szCs w:val="20"/>
        </w:rPr>
        <w:t>Apuntes del módulo Minería de datos y modelización predictiva. Ofrecidos por el docente Aida Calviño.</w:t>
      </w:r>
    </w:p>
    <w:p w14:paraId="66FA773C" w14:textId="77777777" w:rsidR="00FC714C" w:rsidRDefault="003A36CF">
      <w:pPr>
        <w:numPr>
          <w:ilvl w:val="0"/>
          <w:numId w:val="3"/>
        </w:numPr>
        <w:spacing w:after="0"/>
        <w:rPr>
          <w:sz w:val="20"/>
          <w:szCs w:val="20"/>
        </w:rPr>
      </w:pPr>
      <w:r>
        <w:rPr>
          <w:sz w:val="20"/>
          <w:szCs w:val="20"/>
        </w:rPr>
        <w:t>Apuntes del módulo Aplicaciones del Big Data en la empresa. Ofrecidos por el docente Carlos Ortega.</w:t>
      </w:r>
    </w:p>
    <w:p w14:paraId="31BD315C" w14:textId="77777777" w:rsidR="00FC714C" w:rsidRDefault="003A36CF">
      <w:pPr>
        <w:numPr>
          <w:ilvl w:val="0"/>
          <w:numId w:val="3"/>
        </w:numPr>
        <w:spacing w:after="0"/>
        <w:rPr>
          <w:sz w:val="20"/>
          <w:szCs w:val="20"/>
        </w:rPr>
      </w:pPr>
      <w:r>
        <w:rPr>
          <w:sz w:val="20"/>
          <w:szCs w:val="20"/>
        </w:rPr>
        <w:t>Apuntes del módulo Productivizar Un Modelo. Ofrecidos por el docente Carlos Ortega.</w:t>
      </w:r>
    </w:p>
    <w:p w14:paraId="421B53DD" w14:textId="77777777" w:rsidR="00FC714C" w:rsidRDefault="003A36CF">
      <w:pPr>
        <w:numPr>
          <w:ilvl w:val="0"/>
          <w:numId w:val="3"/>
        </w:numPr>
        <w:spacing w:after="0" w:line="240" w:lineRule="auto"/>
        <w:jc w:val="both"/>
        <w:rPr>
          <w:sz w:val="20"/>
          <w:szCs w:val="20"/>
        </w:rPr>
      </w:pPr>
      <w:r>
        <w:rPr>
          <w:sz w:val="20"/>
          <w:szCs w:val="20"/>
        </w:rPr>
        <w:t>J2LOGO - Tutorial de Flask en español: Desarrollando una aplicación web en Python</w:t>
      </w:r>
    </w:p>
    <w:p w14:paraId="2D6D1D07" w14:textId="77777777" w:rsidR="00FC714C" w:rsidRDefault="003A36CF">
      <w:pPr>
        <w:pBdr>
          <w:top w:val="nil"/>
          <w:left w:val="nil"/>
          <w:bottom w:val="nil"/>
          <w:right w:val="nil"/>
          <w:between w:val="nil"/>
        </w:pBdr>
        <w:spacing w:after="0" w:line="240" w:lineRule="auto"/>
        <w:ind w:left="1440"/>
        <w:jc w:val="both"/>
        <w:rPr>
          <w:color w:val="1155CC"/>
          <w:sz w:val="20"/>
          <w:szCs w:val="20"/>
          <w:u w:val="single"/>
        </w:rPr>
      </w:pPr>
      <w:r>
        <w:rPr>
          <w:color w:val="000000"/>
          <w:sz w:val="20"/>
          <w:szCs w:val="20"/>
        </w:rPr>
        <w:t>Disponible en:</w:t>
      </w:r>
      <w:hyperlink r:id="rId37">
        <w:r>
          <w:rPr>
            <w:color w:val="000000"/>
            <w:sz w:val="20"/>
            <w:szCs w:val="20"/>
          </w:rPr>
          <w:t xml:space="preserve"> </w:t>
        </w:r>
      </w:hyperlink>
      <w:r>
        <w:rPr>
          <w:color w:val="1155CC"/>
          <w:sz w:val="20"/>
          <w:szCs w:val="20"/>
          <w:u w:val="single"/>
        </w:rPr>
        <w:t>https://j2logo.com/tutorial-flask-espanol/</w:t>
      </w:r>
    </w:p>
    <w:p w14:paraId="4DFF63EB" w14:textId="77777777" w:rsidR="00FC714C" w:rsidRDefault="003A36CF">
      <w:pPr>
        <w:numPr>
          <w:ilvl w:val="0"/>
          <w:numId w:val="3"/>
        </w:numPr>
        <w:spacing w:after="0"/>
        <w:rPr>
          <w:sz w:val="20"/>
          <w:szCs w:val="20"/>
        </w:rPr>
      </w:pPr>
      <w:r>
        <w:rPr>
          <w:sz w:val="20"/>
          <w:szCs w:val="20"/>
        </w:rPr>
        <w:t>Stack Overflow - Dudas genéricas a lo largo del desarrollo del TFM</w:t>
      </w:r>
    </w:p>
    <w:p w14:paraId="59A9080F" w14:textId="77777777" w:rsidR="00FC714C" w:rsidRDefault="003A36CF">
      <w:pPr>
        <w:spacing w:after="0"/>
        <w:ind w:left="1440"/>
        <w:rPr>
          <w:sz w:val="20"/>
          <w:szCs w:val="20"/>
        </w:rPr>
      </w:pPr>
      <w:r>
        <w:rPr>
          <w:sz w:val="20"/>
          <w:szCs w:val="20"/>
        </w:rPr>
        <w:t>Disponible en: https://es.stackoverflow.com/</w:t>
      </w:r>
    </w:p>
    <w:p w14:paraId="44A7118C" w14:textId="77777777" w:rsidR="00FC714C" w:rsidRDefault="003A36CF">
      <w:pPr>
        <w:numPr>
          <w:ilvl w:val="0"/>
          <w:numId w:val="3"/>
        </w:numPr>
        <w:spacing w:after="0"/>
        <w:rPr>
          <w:sz w:val="20"/>
          <w:szCs w:val="20"/>
        </w:rPr>
      </w:pPr>
      <w:r>
        <w:rPr>
          <w:sz w:val="20"/>
          <w:szCs w:val="20"/>
        </w:rPr>
        <w:t>Kaggle - Obtención del dataset coches eléctricos</w:t>
      </w:r>
    </w:p>
    <w:p w14:paraId="5859097D" w14:textId="77777777" w:rsidR="00FC714C" w:rsidRDefault="003A36CF">
      <w:pPr>
        <w:spacing w:after="0"/>
        <w:ind w:left="1440"/>
        <w:rPr>
          <w:sz w:val="20"/>
          <w:szCs w:val="20"/>
        </w:rPr>
      </w:pPr>
      <w:r>
        <w:rPr>
          <w:sz w:val="20"/>
          <w:szCs w:val="20"/>
        </w:rPr>
        <w:t xml:space="preserve">Disponible en: </w:t>
      </w:r>
      <w:hyperlink r:id="rId38">
        <w:r>
          <w:rPr>
            <w:color w:val="3C61AA"/>
            <w:sz w:val="20"/>
            <w:szCs w:val="20"/>
            <w:u w:val="single"/>
          </w:rPr>
          <w:t>https://www.kaggle.com/geoffnel/evs-one-electric-vehicle-dataset</w:t>
        </w:r>
      </w:hyperlink>
    </w:p>
    <w:p w14:paraId="6ACDF43F" w14:textId="77777777" w:rsidR="00FC714C" w:rsidRDefault="003A36CF">
      <w:pPr>
        <w:numPr>
          <w:ilvl w:val="0"/>
          <w:numId w:val="3"/>
        </w:numPr>
        <w:spacing w:after="0"/>
        <w:rPr>
          <w:sz w:val="20"/>
          <w:szCs w:val="20"/>
        </w:rPr>
      </w:pPr>
      <w:r>
        <w:rPr>
          <w:sz w:val="20"/>
          <w:szCs w:val="20"/>
        </w:rPr>
        <w:t>Tomtom Developer Portal - Obtención del dataset de los puntos de recarga</w:t>
      </w:r>
    </w:p>
    <w:p w14:paraId="7A200E0B" w14:textId="77777777" w:rsidR="00FC714C" w:rsidRDefault="003A36CF">
      <w:pPr>
        <w:spacing w:after="0"/>
        <w:ind w:left="1440"/>
        <w:rPr>
          <w:sz w:val="20"/>
          <w:szCs w:val="20"/>
        </w:rPr>
      </w:pPr>
      <w:r>
        <w:rPr>
          <w:sz w:val="20"/>
          <w:szCs w:val="20"/>
        </w:rPr>
        <w:t xml:space="preserve">Disponible en: </w:t>
      </w:r>
      <w:hyperlink r:id="rId39">
        <w:r>
          <w:rPr>
            <w:color w:val="3C61AA"/>
            <w:sz w:val="20"/>
            <w:szCs w:val="20"/>
            <w:u w:val="single"/>
          </w:rPr>
          <w:t>https://developer.tomtom.com/search-api/search-api-documentation/ev-charging-stations-availability</w:t>
        </w:r>
      </w:hyperlink>
    </w:p>
    <w:p w14:paraId="3AC7B142" w14:textId="77777777" w:rsidR="00FC714C" w:rsidRDefault="003A36CF">
      <w:pPr>
        <w:numPr>
          <w:ilvl w:val="0"/>
          <w:numId w:val="3"/>
        </w:numPr>
        <w:spacing w:after="0"/>
        <w:rPr>
          <w:sz w:val="20"/>
          <w:szCs w:val="20"/>
        </w:rPr>
      </w:pPr>
      <w:r>
        <w:rPr>
          <w:sz w:val="20"/>
          <w:szCs w:val="20"/>
        </w:rPr>
        <w:t>API Google Distance Matrix - Pruebas para el cálculo de la matriz de distancias</w:t>
      </w:r>
    </w:p>
    <w:p w14:paraId="19E81529" w14:textId="77777777" w:rsidR="00FC714C" w:rsidRDefault="003A36CF">
      <w:pPr>
        <w:spacing w:after="0"/>
        <w:ind w:left="1440"/>
        <w:rPr>
          <w:sz w:val="20"/>
          <w:szCs w:val="20"/>
        </w:rPr>
      </w:pPr>
      <w:r>
        <w:rPr>
          <w:sz w:val="20"/>
          <w:szCs w:val="20"/>
        </w:rPr>
        <w:t>Disponible en:</w:t>
      </w:r>
    </w:p>
    <w:p w14:paraId="778073BF" w14:textId="77777777" w:rsidR="00FC714C" w:rsidRDefault="003A36CF">
      <w:pPr>
        <w:spacing w:after="0"/>
        <w:ind w:left="1440"/>
        <w:rPr>
          <w:sz w:val="20"/>
          <w:szCs w:val="20"/>
        </w:rPr>
      </w:pPr>
      <w:hyperlink r:id="rId40">
        <w:r>
          <w:rPr>
            <w:color w:val="1155CC"/>
            <w:sz w:val="20"/>
            <w:szCs w:val="20"/>
            <w:u w:val="single"/>
          </w:rPr>
          <w:t>https://medium.com/how-to-use-google-distance-matrix-api-in-python/how-to-use-google-distance-matrix-api-in-python-ef9cd895303c</w:t>
        </w:r>
      </w:hyperlink>
    </w:p>
    <w:p w14:paraId="15E56CE3" w14:textId="77777777" w:rsidR="00FC714C" w:rsidRDefault="003A36CF">
      <w:pPr>
        <w:numPr>
          <w:ilvl w:val="0"/>
          <w:numId w:val="3"/>
        </w:numPr>
        <w:spacing w:after="0"/>
        <w:rPr>
          <w:sz w:val="20"/>
          <w:szCs w:val="20"/>
        </w:rPr>
      </w:pPr>
      <w:r>
        <w:rPr>
          <w:sz w:val="20"/>
          <w:szCs w:val="20"/>
        </w:rPr>
        <w:t>Hub ArcGis- Obtención del dataset de gasolineras</w:t>
      </w:r>
    </w:p>
    <w:p w14:paraId="1D8EF5BE" w14:textId="77777777" w:rsidR="00FC714C" w:rsidRDefault="003A36CF">
      <w:pPr>
        <w:spacing w:after="0"/>
        <w:ind w:left="1440"/>
        <w:rPr>
          <w:sz w:val="20"/>
          <w:szCs w:val="20"/>
        </w:rPr>
      </w:pPr>
      <w:r>
        <w:rPr>
          <w:sz w:val="20"/>
          <w:szCs w:val="20"/>
        </w:rPr>
        <w:t xml:space="preserve">Disponible en: </w:t>
      </w:r>
      <w:hyperlink r:id="rId41">
        <w:r>
          <w:rPr>
            <w:color w:val="3C61AA"/>
            <w:sz w:val="20"/>
            <w:szCs w:val="20"/>
            <w:u w:val="single"/>
          </w:rPr>
          <w:t>https://hub.arcgis.com/datasets/4d08b1eaf10c466dafd1dfbd81b07f64_0?geometry=-90.494%2C22.783%2C76.762%2C47.537</w:t>
        </w:r>
      </w:hyperlink>
    </w:p>
    <w:p w14:paraId="1076331F" w14:textId="77777777" w:rsidR="00FC714C" w:rsidRDefault="003A36CF">
      <w:pPr>
        <w:numPr>
          <w:ilvl w:val="0"/>
          <w:numId w:val="3"/>
        </w:numPr>
        <w:spacing w:after="0"/>
        <w:rPr>
          <w:sz w:val="20"/>
          <w:szCs w:val="20"/>
        </w:rPr>
      </w:pPr>
      <w:r>
        <w:rPr>
          <w:sz w:val="20"/>
          <w:szCs w:val="20"/>
        </w:rPr>
        <w:t>Geoff Boeing - Clustering para reducir dataset espacial con DBSCAN</w:t>
      </w:r>
    </w:p>
    <w:p w14:paraId="2193EF79" w14:textId="77777777" w:rsidR="00FC714C" w:rsidRDefault="003A36CF">
      <w:pPr>
        <w:spacing w:after="0"/>
        <w:ind w:left="1440"/>
        <w:rPr>
          <w:sz w:val="20"/>
          <w:szCs w:val="20"/>
        </w:rPr>
      </w:pPr>
      <w:r>
        <w:rPr>
          <w:sz w:val="20"/>
          <w:szCs w:val="20"/>
        </w:rPr>
        <w:t xml:space="preserve">Disponible en: </w:t>
      </w:r>
      <w:hyperlink r:id="rId42">
        <w:r>
          <w:rPr>
            <w:color w:val="1155CC"/>
            <w:sz w:val="20"/>
            <w:szCs w:val="20"/>
            <w:u w:val="single"/>
          </w:rPr>
          <w:t>https://geoffboeing.com/2014/08/clustering-to-reduce-spatial-data-set-size/</w:t>
        </w:r>
      </w:hyperlink>
    </w:p>
    <w:p w14:paraId="4356CC2C" w14:textId="77777777" w:rsidR="00FC714C" w:rsidRDefault="003A36CF">
      <w:pPr>
        <w:numPr>
          <w:ilvl w:val="0"/>
          <w:numId w:val="3"/>
        </w:numPr>
        <w:spacing w:after="0"/>
        <w:rPr>
          <w:sz w:val="20"/>
          <w:szCs w:val="20"/>
        </w:rPr>
      </w:pPr>
      <w:r>
        <w:rPr>
          <w:sz w:val="20"/>
          <w:szCs w:val="20"/>
        </w:rPr>
        <w:t>Sukiweb - Encontrando caminos óptimos con grafos en Python</w:t>
      </w:r>
    </w:p>
    <w:p w14:paraId="73E39E4E" w14:textId="77777777" w:rsidR="00FC714C" w:rsidRDefault="003A36CF">
      <w:pPr>
        <w:spacing w:after="0"/>
        <w:ind w:left="1440"/>
        <w:rPr>
          <w:sz w:val="20"/>
          <w:szCs w:val="20"/>
        </w:rPr>
      </w:pPr>
      <w:r>
        <w:rPr>
          <w:sz w:val="20"/>
          <w:szCs w:val="20"/>
        </w:rPr>
        <w:t xml:space="preserve">Disponible en: </w:t>
      </w:r>
    </w:p>
    <w:p w14:paraId="7E3D0CDE" w14:textId="77777777" w:rsidR="00FC714C" w:rsidRDefault="003A36CF">
      <w:pPr>
        <w:spacing w:after="0"/>
        <w:ind w:left="1440"/>
        <w:rPr>
          <w:sz w:val="20"/>
          <w:szCs w:val="20"/>
        </w:rPr>
      </w:pPr>
      <w:hyperlink r:id="rId43">
        <w:r>
          <w:rPr>
            <w:color w:val="1155CC"/>
            <w:sz w:val="20"/>
            <w:szCs w:val="20"/>
            <w:u w:val="single"/>
          </w:rPr>
          <w:t>http://sukiweb.net/archivos/2018/05/30/encontrando-caminos-optimos-con-grafos-en-python/</w:t>
        </w:r>
      </w:hyperlink>
    </w:p>
    <w:p w14:paraId="0723AEA4" w14:textId="77777777" w:rsidR="00FC714C" w:rsidRDefault="003A36CF">
      <w:pPr>
        <w:numPr>
          <w:ilvl w:val="0"/>
          <w:numId w:val="3"/>
        </w:numPr>
        <w:spacing w:after="0"/>
        <w:rPr>
          <w:sz w:val="20"/>
          <w:szCs w:val="20"/>
        </w:rPr>
      </w:pPr>
      <w:r>
        <w:rPr>
          <w:sz w:val="20"/>
          <w:szCs w:val="20"/>
        </w:rPr>
        <w:t>Medium - Representar datos no temporales en Grafana</w:t>
      </w:r>
    </w:p>
    <w:p w14:paraId="7EEF8525" w14:textId="77777777" w:rsidR="00FC714C" w:rsidRDefault="003A36CF">
      <w:pPr>
        <w:spacing w:after="0"/>
        <w:ind w:left="1440"/>
        <w:rPr>
          <w:sz w:val="20"/>
          <w:szCs w:val="20"/>
        </w:rPr>
      </w:pPr>
      <w:r>
        <w:rPr>
          <w:sz w:val="20"/>
          <w:szCs w:val="20"/>
        </w:rPr>
        <w:t xml:space="preserve">Disponible en: </w:t>
      </w:r>
    </w:p>
    <w:p w14:paraId="45D3C5CA" w14:textId="77777777" w:rsidR="00FC714C" w:rsidRDefault="003A36CF">
      <w:pPr>
        <w:spacing w:after="0"/>
        <w:ind w:left="1440"/>
        <w:rPr>
          <w:sz w:val="20"/>
          <w:szCs w:val="20"/>
        </w:rPr>
      </w:pPr>
      <w:hyperlink r:id="rId44">
        <w:r>
          <w:rPr>
            <w:color w:val="1155CC"/>
            <w:sz w:val="20"/>
            <w:szCs w:val="20"/>
            <w:u w:val="single"/>
          </w:rPr>
          <w:t>https://medium.com/grafana-tutorials/graphing-non-time-series-sql-data-in-grafana-8a0ea8c55ee3</w:t>
        </w:r>
      </w:hyperlink>
    </w:p>
    <w:p w14:paraId="6857BF35" w14:textId="0CD1C8AD" w:rsidR="00FC714C" w:rsidRDefault="00FB5293">
      <w:pPr>
        <w:numPr>
          <w:ilvl w:val="0"/>
          <w:numId w:val="3"/>
        </w:numPr>
        <w:spacing w:after="0"/>
        <w:rPr>
          <w:sz w:val="20"/>
          <w:szCs w:val="20"/>
        </w:rPr>
      </w:pPr>
      <w:r>
        <w:rPr>
          <w:sz w:val="20"/>
          <w:szCs w:val="20"/>
        </w:rPr>
        <w:t>GitHub</w:t>
      </w:r>
      <w:r w:rsidR="003A36CF">
        <w:rPr>
          <w:sz w:val="20"/>
          <w:szCs w:val="20"/>
        </w:rPr>
        <w:t xml:space="preserve"> - Uso de Google Maps Services</w:t>
      </w:r>
    </w:p>
    <w:p w14:paraId="094F3284" w14:textId="77777777" w:rsidR="00FC714C" w:rsidRDefault="003A36CF">
      <w:pPr>
        <w:spacing w:after="0"/>
        <w:ind w:left="1440"/>
        <w:rPr>
          <w:sz w:val="20"/>
          <w:szCs w:val="20"/>
        </w:rPr>
      </w:pPr>
      <w:r>
        <w:rPr>
          <w:sz w:val="20"/>
          <w:szCs w:val="20"/>
        </w:rPr>
        <w:t xml:space="preserve">Disponible en: </w:t>
      </w:r>
    </w:p>
    <w:p w14:paraId="3E51B8C3" w14:textId="77777777" w:rsidR="00FC714C" w:rsidRDefault="003A36CF">
      <w:pPr>
        <w:spacing w:after="0"/>
        <w:ind w:left="1440"/>
        <w:rPr>
          <w:sz w:val="20"/>
          <w:szCs w:val="20"/>
        </w:rPr>
      </w:pPr>
      <w:hyperlink r:id="rId45">
        <w:r>
          <w:rPr>
            <w:color w:val="1155CC"/>
            <w:sz w:val="20"/>
            <w:szCs w:val="20"/>
            <w:u w:val="single"/>
          </w:rPr>
          <w:t>https://github.com/googlemaps/google-maps-services-python</w:t>
        </w:r>
      </w:hyperlink>
    </w:p>
    <w:p w14:paraId="6029DD44" w14:textId="77777777" w:rsidR="00FC714C" w:rsidRDefault="003A36CF">
      <w:pPr>
        <w:numPr>
          <w:ilvl w:val="0"/>
          <w:numId w:val="3"/>
        </w:numPr>
        <w:spacing w:after="0"/>
        <w:rPr>
          <w:sz w:val="20"/>
          <w:szCs w:val="20"/>
        </w:rPr>
      </w:pPr>
      <w:r>
        <w:rPr>
          <w:sz w:val="20"/>
          <w:szCs w:val="20"/>
        </w:rPr>
        <w:t>Towards Data Science - Desplegar Docker en Google Cloud Platform</w:t>
      </w:r>
    </w:p>
    <w:p w14:paraId="411A5E08" w14:textId="77777777" w:rsidR="00FC714C" w:rsidRDefault="003A36CF">
      <w:pPr>
        <w:spacing w:after="0"/>
        <w:ind w:left="1440"/>
        <w:rPr>
          <w:sz w:val="20"/>
          <w:szCs w:val="20"/>
        </w:rPr>
      </w:pPr>
      <w:r>
        <w:rPr>
          <w:sz w:val="20"/>
          <w:szCs w:val="20"/>
        </w:rPr>
        <w:t xml:space="preserve">Disponible en: </w:t>
      </w:r>
    </w:p>
    <w:p w14:paraId="2B963B10" w14:textId="77777777" w:rsidR="00FC714C" w:rsidRDefault="003A36CF">
      <w:pPr>
        <w:spacing w:after="0"/>
        <w:ind w:left="1440"/>
      </w:pPr>
      <w:hyperlink r:id="rId46">
        <w:r>
          <w:rPr>
            <w:color w:val="1155CC"/>
            <w:sz w:val="20"/>
            <w:szCs w:val="20"/>
            <w:u w:val="single"/>
          </w:rPr>
          <w:t>https://towardsdatascience.com/how-to-deploy-docker-containers-to-the-cloud-b4d89b2c6c31</w:t>
        </w:r>
      </w:hyperlink>
    </w:p>
    <w:p w14:paraId="3D64ACB4" w14:textId="43B261D7" w:rsidR="009C7101" w:rsidRDefault="009C7101">
      <w:r>
        <w:br w:type="page"/>
      </w:r>
    </w:p>
    <w:p w14:paraId="4A2DACAE" w14:textId="07F6F7E2" w:rsidR="00E20554" w:rsidRDefault="00E20554" w:rsidP="00E20554">
      <w:pPr>
        <w:pStyle w:val="Ttulo1"/>
      </w:pPr>
      <w:bookmarkStart w:id="28" w:name="_Ref64229010"/>
      <w:bookmarkStart w:id="29" w:name="_Toc64229766"/>
      <w:r>
        <w:lastRenderedPageBreak/>
        <w:t>Anexo</w:t>
      </w:r>
      <w:bookmarkEnd w:id="28"/>
      <w:bookmarkEnd w:id="29"/>
    </w:p>
    <w:p w14:paraId="28904D54" w14:textId="77777777" w:rsidR="00E20554" w:rsidRPr="00E20554" w:rsidRDefault="00E20554" w:rsidP="00E20554">
      <w:pPr>
        <w:rPr>
          <w:sz w:val="20"/>
          <w:szCs w:val="20"/>
        </w:rPr>
      </w:pPr>
    </w:p>
    <w:p w14:paraId="593B3F77" w14:textId="7411003A" w:rsidR="00E20554" w:rsidRPr="00E20554" w:rsidRDefault="00E20554" w:rsidP="00E20554">
      <w:pPr>
        <w:jc w:val="both"/>
        <w:rPr>
          <w:b/>
          <w:bCs/>
          <w:color w:val="4F81BD" w:themeColor="accent1"/>
          <w:sz w:val="20"/>
          <w:szCs w:val="20"/>
        </w:rPr>
      </w:pPr>
      <w:r w:rsidRPr="00E20554">
        <w:rPr>
          <w:b/>
          <w:bCs/>
          <w:color w:val="4F81BD" w:themeColor="accent1"/>
          <w:sz w:val="20"/>
          <w:szCs w:val="20"/>
        </w:rPr>
        <w:t>M</w:t>
      </w:r>
      <w:r>
        <w:rPr>
          <w:b/>
          <w:bCs/>
          <w:color w:val="4F81BD" w:themeColor="accent1"/>
          <w:sz w:val="20"/>
          <w:szCs w:val="20"/>
        </w:rPr>
        <w:t xml:space="preserve">odelo de cola </w:t>
      </w:r>
      <w:r w:rsidRPr="00E20554">
        <w:rPr>
          <w:b/>
          <w:bCs/>
          <w:color w:val="4F81BD" w:themeColor="accent1"/>
          <w:sz w:val="20"/>
          <w:szCs w:val="20"/>
        </w:rPr>
        <w:t>M/M/s</w:t>
      </w:r>
    </w:p>
    <w:p w14:paraId="50FEA6E6" w14:textId="77777777" w:rsidR="00E20554" w:rsidRPr="00E20554" w:rsidRDefault="00E20554" w:rsidP="00E20554">
      <w:pPr>
        <w:spacing w:before="120" w:after="120"/>
        <w:ind w:firstLine="284"/>
        <w:jc w:val="both"/>
        <w:rPr>
          <w:sz w:val="20"/>
          <w:szCs w:val="20"/>
        </w:rPr>
      </w:pPr>
      <w:r w:rsidRPr="00E20554">
        <w:rPr>
          <w:sz w:val="20"/>
          <w:szCs w:val="20"/>
        </w:rPr>
        <w:t xml:space="preserve">Se trata de un tipo de modelo de teoría de colas que supone que los tiempos entre llegadas y los tiempos de servicio son variables aleatorias distribuidas exponencialmente, la disciplina es FIFO y la población es infinita. Además, el número de servidores (en nuestro caso surtidores) puede ser cualquier número natural tal que s ≥ 1. </w:t>
      </w:r>
    </w:p>
    <w:p w14:paraId="7571849C" w14:textId="42F35A25" w:rsidR="00E20554" w:rsidRPr="00E20554" w:rsidRDefault="00E20554" w:rsidP="00E20554">
      <w:pPr>
        <w:jc w:val="center"/>
        <w:rPr>
          <w:sz w:val="20"/>
          <w:szCs w:val="20"/>
        </w:rPr>
      </w:pPr>
      <w:r w:rsidRPr="00E20554">
        <w:rPr>
          <w:sz w:val="20"/>
          <w:szCs w:val="20"/>
        </w:rPr>
        <w:drawing>
          <wp:inline distT="0" distB="0" distL="0" distR="0" wp14:anchorId="478656F6" wp14:editId="07C2F7FB">
            <wp:extent cx="4672580" cy="100009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5454" t="25727" r="14275" b="55135"/>
                    <a:stretch/>
                  </pic:blipFill>
                  <pic:spPr bwMode="auto">
                    <a:xfrm>
                      <a:off x="0" y="0"/>
                      <a:ext cx="4763157" cy="1019483"/>
                    </a:xfrm>
                    <a:prstGeom prst="rect">
                      <a:avLst/>
                    </a:prstGeom>
                    <a:ln>
                      <a:noFill/>
                    </a:ln>
                    <a:extLst>
                      <a:ext uri="{53640926-AAD7-44D8-BBD7-CCE9431645EC}">
                        <a14:shadowObscured xmlns:a14="http://schemas.microsoft.com/office/drawing/2010/main"/>
                      </a:ext>
                    </a:extLst>
                  </pic:spPr>
                </pic:pic>
              </a:graphicData>
            </a:graphic>
          </wp:inline>
        </w:drawing>
      </w:r>
    </w:p>
    <w:p w14:paraId="1EF93E53" w14:textId="77777777" w:rsidR="00E20554" w:rsidRPr="00E20554" w:rsidRDefault="00E20554" w:rsidP="00E20554">
      <w:pPr>
        <w:spacing w:before="120" w:after="120"/>
        <w:ind w:firstLine="284"/>
        <w:jc w:val="both"/>
        <w:rPr>
          <w:sz w:val="20"/>
          <w:szCs w:val="20"/>
        </w:rPr>
      </w:pPr>
      <w:r w:rsidRPr="00E20554">
        <w:rPr>
          <w:sz w:val="20"/>
          <w:szCs w:val="20"/>
        </w:rPr>
        <w:t>A continuación, se describe brevemente los detalles de un sistema de colas y las características de este modelo en concreto:</w:t>
      </w:r>
    </w:p>
    <w:p w14:paraId="47559580" w14:textId="6F09A600" w:rsidR="00E20554" w:rsidRDefault="00E20554" w:rsidP="00E20554">
      <w:pPr>
        <w:pStyle w:val="Prrafodelista"/>
        <w:numPr>
          <w:ilvl w:val="0"/>
          <w:numId w:val="18"/>
        </w:numPr>
        <w:spacing w:before="120" w:after="120"/>
        <w:jc w:val="both"/>
        <w:rPr>
          <w:sz w:val="20"/>
          <w:szCs w:val="20"/>
        </w:rPr>
      </w:pPr>
      <w:r w:rsidRPr="00E20554">
        <w:rPr>
          <w:sz w:val="20"/>
          <w:szCs w:val="20"/>
        </w:rPr>
        <w:t>Fuente de llegada de clientes: La llegada de clientes hasta un momento específico sigue una distribución de Poisson.</w:t>
      </w:r>
    </w:p>
    <w:p w14:paraId="68ACCE17" w14:textId="77777777" w:rsidR="00E20554" w:rsidRPr="00E20554" w:rsidRDefault="00E20554" w:rsidP="00E20554">
      <w:pPr>
        <w:pStyle w:val="Prrafodelista"/>
        <w:numPr>
          <w:ilvl w:val="0"/>
          <w:numId w:val="18"/>
        </w:numPr>
        <w:spacing w:before="120" w:after="120"/>
        <w:jc w:val="both"/>
        <w:rPr>
          <w:sz w:val="20"/>
          <w:szCs w:val="20"/>
        </w:rPr>
      </w:pPr>
      <w:r w:rsidRPr="00E20554">
        <w:rPr>
          <w:sz w:val="20"/>
          <w:szCs w:val="20"/>
        </w:rPr>
        <w:t>Patrón de servicio de servidores: En este caso, es estacionario ya que no varía con el tiempo transcurrido.</w:t>
      </w:r>
    </w:p>
    <w:p w14:paraId="7208CF22" w14:textId="77777777" w:rsidR="00E20554" w:rsidRPr="00E20554" w:rsidRDefault="00E20554" w:rsidP="00E20554">
      <w:pPr>
        <w:pStyle w:val="Prrafodelista"/>
        <w:numPr>
          <w:ilvl w:val="0"/>
          <w:numId w:val="18"/>
        </w:numPr>
        <w:spacing w:before="120" w:after="120"/>
        <w:jc w:val="both"/>
        <w:rPr>
          <w:sz w:val="20"/>
          <w:szCs w:val="20"/>
        </w:rPr>
      </w:pPr>
      <w:r w:rsidRPr="00E20554">
        <w:rPr>
          <w:sz w:val="20"/>
          <w:szCs w:val="20"/>
        </w:rPr>
        <w:t>Disciplina de cola: FIFO (first in first out): Se atiende al cliente en el orden que llegan a la cola, el primero en llegar será el primero en ser atendido.</w:t>
      </w:r>
    </w:p>
    <w:p w14:paraId="7175E12E" w14:textId="77777777" w:rsidR="00E20554" w:rsidRPr="00E20554" w:rsidRDefault="00E20554" w:rsidP="00E20554">
      <w:pPr>
        <w:pStyle w:val="Prrafodelista"/>
        <w:numPr>
          <w:ilvl w:val="0"/>
          <w:numId w:val="18"/>
        </w:numPr>
        <w:spacing w:before="120" w:after="120"/>
        <w:jc w:val="both"/>
        <w:rPr>
          <w:sz w:val="20"/>
          <w:szCs w:val="20"/>
        </w:rPr>
      </w:pPr>
      <w:r w:rsidRPr="00E20554">
        <w:rPr>
          <w:sz w:val="20"/>
          <w:szCs w:val="20"/>
        </w:rPr>
        <w:t>Capacidad del sistema: Es el número máximo de clientes que pueden estar dentro del sistema haciendo cola antes de ser atendidos para recibir el servicio. En este caso, se ha considerado infinito.</w:t>
      </w:r>
    </w:p>
    <w:p w14:paraId="21C90C48" w14:textId="77777777" w:rsidR="00E20554" w:rsidRPr="00E20554" w:rsidRDefault="00E20554" w:rsidP="00E20554">
      <w:pPr>
        <w:pStyle w:val="Prrafodelista"/>
        <w:numPr>
          <w:ilvl w:val="0"/>
          <w:numId w:val="18"/>
        </w:numPr>
        <w:spacing w:before="120" w:after="120"/>
        <w:jc w:val="both"/>
        <w:rPr>
          <w:sz w:val="20"/>
          <w:szCs w:val="20"/>
        </w:rPr>
      </w:pPr>
      <w:r w:rsidRPr="00E20554">
        <w:rPr>
          <w:sz w:val="20"/>
          <w:szCs w:val="20"/>
        </w:rPr>
        <w:t>Número de canales de servicio:  En este modelo, se trata de sistemas multiservicios con una única línea de espera para todos.</w:t>
      </w:r>
    </w:p>
    <w:p w14:paraId="38E8E972" w14:textId="77777777" w:rsidR="00E20554" w:rsidRPr="00E20554" w:rsidRDefault="00E20554" w:rsidP="00E20554">
      <w:pPr>
        <w:pStyle w:val="Prrafodelista"/>
        <w:numPr>
          <w:ilvl w:val="0"/>
          <w:numId w:val="18"/>
        </w:numPr>
        <w:spacing w:before="120" w:after="120"/>
        <w:jc w:val="both"/>
        <w:rPr>
          <w:sz w:val="20"/>
          <w:szCs w:val="20"/>
        </w:rPr>
      </w:pPr>
      <w:r w:rsidRPr="00E20554">
        <w:rPr>
          <w:sz w:val="20"/>
          <w:szCs w:val="20"/>
        </w:rPr>
        <w:t>Número de etapas de servicio:  Se establece como unietapa.</w:t>
      </w:r>
    </w:p>
    <w:p w14:paraId="5A50893D" w14:textId="77777777" w:rsidR="00E20554" w:rsidRPr="00E20554" w:rsidRDefault="00E20554" w:rsidP="00E20554">
      <w:pPr>
        <w:pStyle w:val="Prrafodelista"/>
        <w:numPr>
          <w:ilvl w:val="0"/>
          <w:numId w:val="18"/>
        </w:numPr>
        <w:spacing w:before="120" w:after="120"/>
        <w:jc w:val="both"/>
        <w:rPr>
          <w:sz w:val="20"/>
          <w:szCs w:val="20"/>
        </w:rPr>
      </w:pPr>
      <w:r w:rsidRPr="00E20554">
        <w:rPr>
          <w:sz w:val="20"/>
          <w:szCs w:val="20"/>
        </w:rPr>
        <w:t xml:space="preserve">Tiempo de servicio: es el tiempo que transcurre desde el inicio del servicio para el cliente hasta su terminación en una electrolinera (tiempo de recarga del coche). En este modelo, la distribución de probabilidad de los tiempos de servicio de cada servidor se ha supuesto la misma para todos ellos. </w:t>
      </w:r>
    </w:p>
    <w:p w14:paraId="5EADC64B" w14:textId="77777777" w:rsidR="00E20554" w:rsidRPr="00E20554" w:rsidRDefault="00E20554" w:rsidP="00E20554">
      <w:pPr>
        <w:spacing w:before="120" w:after="120"/>
        <w:ind w:firstLine="284"/>
        <w:jc w:val="both"/>
        <w:rPr>
          <w:sz w:val="20"/>
          <w:szCs w:val="20"/>
        </w:rPr>
      </w:pPr>
    </w:p>
    <w:p w14:paraId="4B9D22FB" w14:textId="77777777" w:rsidR="00E20554" w:rsidRPr="00E20554" w:rsidRDefault="00E20554" w:rsidP="00E20554">
      <w:pPr>
        <w:spacing w:before="120" w:after="120"/>
        <w:ind w:firstLine="284"/>
        <w:jc w:val="both"/>
        <w:rPr>
          <w:sz w:val="20"/>
          <w:szCs w:val="20"/>
        </w:rPr>
      </w:pPr>
    </w:p>
    <w:p w14:paraId="6653DB10" w14:textId="77777777" w:rsidR="00E20554" w:rsidRPr="00E20554" w:rsidRDefault="00E20554" w:rsidP="00E20554">
      <w:pPr>
        <w:spacing w:before="120" w:after="120"/>
        <w:ind w:firstLine="284"/>
        <w:jc w:val="both"/>
        <w:rPr>
          <w:sz w:val="20"/>
          <w:szCs w:val="20"/>
        </w:rPr>
      </w:pPr>
    </w:p>
    <w:p w14:paraId="3A07D386" w14:textId="77777777" w:rsidR="00E20554" w:rsidRPr="00E20554" w:rsidRDefault="00E20554" w:rsidP="00E20554">
      <w:pPr>
        <w:spacing w:before="120" w:after="120"/>
        <w:ind w:firstLine="284"/>
        <w:jc w:val="both"/>
        <w:rPr>
          <w:sz w:val="20"/>
          <w:szCs w:val="20"/>
        </w:rPr>
      </w:pPr>
      <w:r w:rsidRPr="00E20554">
        <w:rPr>
          <w:sz w:val="20"/>
          <w:szCs w:val="20"/>
        </w:rPr>
        <w:lastRenderedPageBreak/>
        <w:drawing>
          <wp:anchor distT="0" distB="0" distL="114300" distR="114300" simplePos="0" relativeHeight="251680768" behindDoc="0" locked="0" layoutInCell="1" allowOverlap="1" wp14:anchorId="5DB01F24" wp14:editId="48A78271">
            <wp:simplePos x="0" y="0"/>
            <wp:positionH relativeFrom="column">
              <wp:posOffset>539115</wp:posOffset>
            </wp:positionH>
            <wp:positionV relativeFrom="paragraph">
              <wp:posOffset>1186180</wp:posOffset>
            </wp:positionV>
            <wp:extent cx="4229100" cy="286067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6688" t="25727" r="15334" b="16544"/>
                    <a:stretch/>
                  </pic:blipFill>
                  <pic:spPr bwMode="auto">
                    <a:xfrm>
                      <a:off x="0" y="0"/>
                      <a:ext cx="4229100" cy="286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20554">
        <w:rPr>
          <w:sz w:val="20"/>
          <w:szCs w:val="20"/>
        </w:rPr>
        <w:t>Las fuentes de variación en los problemas de colas provienen del carácter aleatorio de la llegada de clientes y de las variaciones que se registran en los distintos tiempos de servicio. Generalmente cada una de esas fuentes suele describirse mediante una distribución de probabilidad. En este caso, se asume que el tiempo entre diferentes llegadas de clientes sigue una distribución exponencial Exp (λ), o lo que es equivalente, que el ritmo de llegadas sigue una distribución de Poisson.</w:t>
      </w:r>
    </w:p>
    <w:p w14:paraId="594A85EF" w14:textId="77777777" w:rsidR="00E20554" w:rsidRPr="00E20554" w:rsidRDefault="00E20554" w:rsidP="00E20554">
      <w:pPr>
        <w:rPr>
          <w:sz w:val="20"/>
          <w:szCs w:val="20"/>
        </w:rPr>
      </w:pPr>
    </w:p>
    <w:p w14:paraId="1B00FBE4" w14:textId="77777777" w:rsidR="00E20554" w:rsidRPr="00E20554" w:rsidRDefault="00E20554" w:rsidP="00E20554">
      <w:pPr>
        <w:rPr>
          <w:sz w:val="20"/>
          <w:szCs w:val="20"/>
        </w:rPr>
      </w:pPr>
    </w:p>
    <w:p w14:paraId="0FCC1A0C" w14:textId="77777777" w:rsidR="00E20554" w:rsidRPr="00E20554" w:rsidRDefault="00E20554" w:rsidP="00E20554">
      <w:pPr>
        <w:rPr>
          <w:sz w:val="20"/>
          <w:szCs w:val="20"/>
        </w:rPr>
      </w:pPr>
    </w:p>
    <w:p w14:paraId="240FE506" w14:textId="77777777" w:rsidR="00E20554" w:rsidRPr="00E20554" w:rsidRDefault="00E20554" w:rsidP="00E20554">
      <w:pPr>
        <w:jc w:val="both"/>
        <w:rPr>
          <w:sz w:val="20"/>
          <w:szCs w:val="20"/>
        </w:rPr>
      </w:pPr>
    </w:p>
    <w:p w14:paraId="10D1E688" w14:textId="77777777" w:rsidR="00E20554" w:rsidRPr="00E20554" w:rsidRDefault="00E20554" w:rsidP="00E20554">
      <w:pPr>
        <w:jc w:val="both"/>
        <w:rPr>
          <w:sz w:val="20"/>
          <w:szCs w:val="20"/>
        </w:rPr>
      </w:pPr>
      <w:r w:rsidRPr="00E20554">
        <w:rPr>
          <w:sz w:val="20"/>
          <w:szCs w:val="20"/>
        </w:rPr>
        <w:t xml:space="preserve"> </w:t>
      </w:r>
    </w:p>
    <w:p w14:paraId="5F85B098" w14:textId="77777777" w:rsidR="00E20554" w:rsidRPr="00E20554" w:rsidRDefault="00E20554" w:rsidP="00E20554">
      <w:pPr>
        <w:rPr>
          <w:sz w:val="20"/>
          <w:szCs w:val="20"/>
        </w:rPr>
      </w:pPr>
    </w:p>
    <w:p w14:paraId="26D4921C" w14:textId="77777777" w:rsidR="00E20554" w:rsidRPr="00E20554" w:rsidRDefault="00E20554" w:rsidP="00E20554">
      <w:pPr>
        <w:rPr>
          <w:sz w:val="20"/>
          <w:szCs w:val="20"/>
        </w:rPr>
      </w:pPr>
    </w:p>
    <w:p w14:paraId="43F5FC50" w14:textId="77777777" w:rsidR="00E20554" w:rsidRPr="00E20554" w:rsidRDefault="00E20554" w:rsidP="00E20554">
      <w:pPr>
        <w:rPr>
          <w:sz w:val="20"/>
          <w:szCs w:val="20"/>
        </w:rPr>
      </w:pPr>
    </w:p>
    <w:p w14:paraId="4EDD4F1F" w14:textId="77777777" w:rsidR="00E20554" w:rsidRPr="00E20554" w:rsidRDefault="00E20554" w:rsidP="00E20554">
      <w:pPr>
        <w:rPr>
          <w:sz w:val="20"/>
          <w:szCs w:val="20"/>
        </w:rPr>
      </w:pPr>
    </w:p>
    <w:p w14:paraId="1B312BBC" w14:textId="77777777" w:rsidR="00E20554" w:rsidRPr="00E20554" w:rsidRDefault="00E20554" w:rsidP="00E20554">
      <w:pPr>
        <w:rPr>
          <w:sz w:val="20"/>
          <w:szCs w:val="20"/>
        </w:rPr>
      </w:pPr>
    </w:p>
    <w:p w14:paraId="48678C1C" w14:textId="77777777" w:rsidR="00E20554" w:rsidRPr="00E20554" w:rsidRDefault="00E20554" w:rsidP="00E20554">
      <w:pPr>
        <w:rPr>
          <w:sz w:val="20"/>
          <w:szCs w:val="20"/>
        </w:rPr>
      </w:pPr>
    </w:p>
    <w:p w14:paraId="4776EC95" w14:textId="77777777" w:rsidR="00E20554" w:rsidRPr="00E20554" w:rsidRDefault="00E20554" w:rsidP="00E20554">
      <w:pPr>
        <w:spacing w:before="120" w:after="120"/>
        <w:ind w:firstLine="284"/>
        <w:jc w:val="both"/>
        <w:rPr>
          <w:sz w:val="20"/>
          <w:szCs w:val="20"/>
        </w:rPr>
      </w:pPr>
      <w:r w:rsidRPr="00E20554">
        <w:rPr>
          <w:sz w:val="20"/>
          <w:szCs w:val="20"/>
        </w:rPr>
        <w:t>A través de la aplicación de las fórmulas que se muestran en la ilustración número se consigue calcular el tiempo medio de espera en cada punto de recarga del modelo de optimización. En el supuesto de haberse manejado datos reales, tanto el parámetro λ como μ serían el resultado de estimaciones procedentes de muestras de la población en cuestión.</w:t>
      </w:r>
    </w:p>
    <w:p w14:paraId="385EE4E0" w14:textId="03B3A03B" w:rsidR="00E20554" w:rsidRPr="00E20554" w:rsidRDefault="00E20554" w:rsidP="00E20554">
      <w:pPr>
        <w:spacing w:before="120" w:after="120"/>
        <w:ind w:firstLine="284"/>
        <w:jc w:val="both"/>
        <w:rPr>
          <w:sz w:val="20"/>
          <w:szCs w:val="20"/>
        </w:rPr>
      </w:pPr>
      <w:r w:rsidRPr="00E20554">
        <w:rPr>
          <w:sz w:val="20"/>
          <w:szCs w:val="20"/>
        </w:rPr>
        <w:t>La variable lambda (λ) es el número medio de coches que llegan en una hora a una electrolinera cualquiera. Se trata de una de las variables cuyos valores han sido asignados de manera ficticia, pero siguiendo una cierta lógica. Dichos valores varían en función de tres factores: la ubicación de la electrolinera (a menos de 50km de grandes ciudades o más), los meses del año (verano o invierno) y la franja horaria del día (día o noche).</w:t>
      </w:r>
    </w:p>
    <w:p w14:paraId="2B7F2990" w14:textId="77777777" w:rsidR="00E20554" w:rsidRPr="00E20554" w:rsidRDefault="00E20554" w:rsidP="00E20554">
      <w:pPr>
        <w:spacing w:before="120" w:after="120"/>
        <w:ind w:firstLine="284"/>
        <w:jc w:val="both"/>
        <w:rPr>
          <w:sz w:val="20"/>
          <w:szCs w:val="20"/>
        </w:rPr>
      </w:pPr>
      <w:r w:rsidRPr="00E20554">
        <w:rPr>
          <w:sz w:val="20"/>
          <w:szCs w:val="20"/>
        </w:rPr>
        <w:t>La variable mu se trata de la tasa de servicio por surtidor, es decir, el número de clientes por hora en una electrolinera cualquiera. En el modelo adaptado aparece con valor 3.</w:t>
      </w:r>
    </w:p>
    <w:p w14:paraId="486A3807" w14:textId="6FBF31D4" w:rsidR="00E20554" w:rsidRPr="00E20554" w:rsidRDefault="00E20554" w:rsidP="00E20554">
      <w:pPr>
        <w:spacing w:before="120" w:after="120"/>
        <w:ind w:firstLine="284"/>
        <w:jc w:val="both"/>
        <w:rPr>
          <w:sz w:val="20"/>
          <w:szCs w:val="20"/>
        </w:rPr>
      </w:pPr>
      <w:r w:rsidRPr="00E20554">
        <w:rPr>
          <w:sz w:val="20"/>
          <w:szCs w:val="20"/>
        </w:rPr>
        <w:t xml:space="preserve">ρ </w:t>
      </w:r>
      <w:r>
        <w:rPr>
          <w:sz w:val="20"/>
          <w:szCs w:val="20"/>
        </w:rPr>
        <w:t xml:space="preserve">= </w:t>
      </w:r>
      <w:r w:rsidRPr="00E20554">
        <w:rPr>
          <w:sz w:val="20"/>
          <w:szCs w:val="20"/>
        </w:rPr>
        <w:t>El factor de utilización o congestión del sistema</w:t>
      </w:r>
    </w:p>
    <w:p w14:paraId="2DF43FA8" w14:textId="58E2C796" w:rsidR="00E20554" w:rsidRPr="00E20554" w:rsidRDefault="00E20554" w:rsidP="00E20554">
      <w:pPr>
        <w:spacing w:before="120" w:after="120"/>
        <w:ind w:firstLine="284"/>
        <w:jc w:val="both"/>
        <w:rPr>
          <w:sz w:val="20"/>
          <w:szCs w:val="20"/>
        </w:rPr>
      </w:pPr>
      <m:oMath>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0</m:t>
            </m:r>
          </m:sub>
        </m:sSub>
      </m:oMath>
      <w:r>
        <w:rPr>
          <w:sz w:val="20"/>
          <w:szCs w:val="20"/>
        </w:rPr>
        <w:t xml:space="preserve"> = </w:t>
      </w:r>
      <w:r w:rsidRPr="00E20554">
        <w:rPr>
          <w:sz w:val="20"/>
          <w:szCs w:val="20"/>
        </w:rPr>
        <w:t xml:space="preserve">La probabilidad de que ningún cliente se encuentre en el sistema de colas </w:t>
      </w:r>
    </w:p>
    <w:p w14:paraId="0E3AE514" w14:textId="0913F171" w:rsidR="00E20554" w:rsidRPr="00E20554" w:rsidRDefault="00E20554" w:rsidP="00E20554">
      <w:pPr>
        <w:spacing w:before="120" w:after="120"/>
        <w:ind w:firstLine="284"/>
        <w:jc w:val="both"/>
        <w:rPr>
          <w:sz w:val="20"/>
          <w:szCs w:val="20"/>
        </w:rPr>
      </w:pPr>
      <m:oMath>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q</m:t>
            </m:r>
          </m:sub>
        </m:sSub>
      </m:oMath>
      <w:r>
        <w:rPr>
          <w:sz w:val="20"/>
          <w:szCs w:val="20"/>
        </w:rPr>
        <w:t xml:space="preserve">= </w:t>
      </w:r>
      <w:r w:rsidRPr="00E20554">
        <w:rPr>
          <w:sz w:val="20"/>
          <w:szCs w:val="20"/>
        </w:rPr>
        <w:t xml:space="preserve">El número de clientes de la cola </w:t>
      </w:r>
    </w:p>
    <w:p w14:paraId="0472E9F7" w14:textId="0EF29FC5" w:rsidR="00E20554" w:rsidRPr="00E20554" w:rsidRDefault="00E20554" w:rsidP="00E20554">
      <w:pPr>
        <w:spacing w:before="120" w:after="120"/>
        <w:ind w:firstLine="284"/>
        <w:jc w:val="both"/>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q</m:t>
            </m:r>
          </m:sub>
        </m:sSub>
      </m:oMath>
      <w:r>
        <w:rPr>
          <w:sz w:val="20"/>
          <w:szCs w:val="20"/>
        </w:rPr>
        <w:t xml:space="preserve"> = </w:t>
      </w:r>
      <w:r w:rsidRPr="00E20554">
        <w:rPr>
          <w:sz w:val="20"/>
          <w:szCs w:val="20"/>
        </w:rPr>
        <w:t xml:space="preserve">El tiempo medio de espera en la cola </w:t>
      </w:r>
    </w:p>
    <w:p w14:paraId="444A614B" w14:textId="77777777" w:rsidR="00E20554" w:rsidRPr="00E20554" w:rsidRDefault="00E20554" w:rsidP="00E20554">
      <w:pPr>
        <w:rPr>
          <w:sz w:val="20"/>
          <w:szCs w:val="20"/>
        </w:rPr>
      </w:pPr>
    </w:p>
    <w:sectPr w:rsidR="00E20554" w:rsidRPr="00E20554">
      <w:headerReference w:type="default" r:id="rId49"/>
      <w:footerReference w:type="default" r:id="rId50"/>
      <w:pgSz w:w="11906" w:h="16838"/>
      <w:pgMar w:top="1417" w:right="1701" w:bottom="1417" w:left="170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2827BA" w14:textId="77777777" w:rsidR="009C02DC" w:rsidRDefault="009C02DC">
      <w:pPr>
        <w:spacing w:after="0" w:line="240" w:lineRule="auto"/>
      </w:pPr>
      <w:r>
        <w:separator/>
      </w:r>
    </w:p>
  </w:endnote>
  <w:endnote w:type="continuationSeparator" w:id="0">
    <w:p w14:paraId="7D08D4D3" w14:textId="77777777" w:rsidR="009C02DC" w:rsidRDefault="009C0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34FA5E" w14:textId="77777777" w:rsidR="00E20554" w:rsidRDefault="00E20554">
    <w:pPr>
      <w:pBdr>
        <w:top w:val="nil"/>
        <w:left w:val="nil"/>
        <w:bottom w:val="nil"/>
        <w:right w:val="nil"/>
        <w:between w:val="nil"/>
      </w:pBdr>
      <w:tabs>
        <w:tab w:val="center" w:pos="4252"/>
        <w:tab w:val="right" w:pos="8504"/>
      </w:tabs>
      <w:spacing w:after="0" w:line="240" w:lineRule="auto"/>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Pr>
        <w:smallCaps/>
        <w:noProof/>
        <w:color w:val="4F81BD"/>
      </w:rPr>
      <w:t>1</w:t>
    </w:r>
    <w:r>
      <w:rPr>
        <w:smallCaps/>
        <w:color w:val="4F81BD"/>
      </w:rPr>
      <w:fldChar w:fldCharType="end"/>
    </w:r>
  </w:p>
  <w:p w14:paraId="2B75A464" w14:textId="77777777" w:rsidR="00E20554" w:rsidRDefault="00E20554">
    <w:pPr>
      <w:tabs>
        <w:tab w:val="center" w:pos="4252"/>
        <w:tab w:val="right" w:pos="8504"/>
      </w:tabs>
      <w:spacing w:after="0" w:line="240"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51770A" w14:textId="77777777" w:rsidR="009C02DC" w:rsidRDefault="009C02DC">
      <w:pPr>
        <w:spacing w:after="0" w:line="240" w:lineRule="auto"/>
      </w:pPr>
      <w:r>
        <w:separator/>
      </w:r>
    </w:p>
  </w:footnote>
  <w:footnote w:type="continuationSeparator" w:id="0">
    <w:p w14:paraId="3510E180" w14:textId="77777777" w:rsidR="009C02DC" w:rsidRDefault="009C0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B49B5" w14:textId="77777777" w:rsidR="00E20554" w:rsidRDefault="00E20554">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CA3324"/>
    <w:multiLevelType w:val="multilevel"/>
    <w:tmpl w:val="502876BE"/>
    <w:lvl w:ilvl="0">
      <w:start w:val="1"/>
      <w:numFmt w:val="bullet"/>
      <w:lvlText w:val="●"/>
      <w:lvlJc w:val="left"/>
      <w:pPr>
        <w:ind w:left="720" w:hanging="360"/>
      </w:pPr>
      <w:rPr>
        <w:color w:val="4F81B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36770B"/>
    <w:multiLevelType w:val="multilevel"/>
    <w:tmpl w:val="64EACFF4"/>
    <w:lvl w:ilvl="0">
      <w:start w:val="1"/>
      <w:numFmt w:val="bullet"/>
      <w:lvlText w:val="●"/>
      <w:lvlJc w:val="left"/>
      <w:pPr>
        <w:ind w:left="720" w:hanging="360"/>
      </w:pPr>
      <w:rPr>
        <w:color w:val="4F81B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BB38F1"/>
    <w:multiLevelType w:val="multilevel"/>
    <w:tmpl w:val="66B6BFC2"/>
    <w:lvl w:ilvl="0">
      <w:start w:val="1"/>
      <w:numFmt w:val="bullet"/>
      <w:lvlText w:val="●"/>
      <w:lvlJc w:val="left"/>
      <w:pPr>
        <w:ind w:left="720" w:hanging="360"/>
      </w:pPr>
      <w:rPr>
        <w:color w:val="4F81B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355009"/>
    <w:multiLevelType w:val="multilevel"/>
    <w:tmpl w:val="559E2466"/>
    <w:lvl w:ilvl="0">
      <w:start w:val="1"/>
      <w:numFmt w:val="bullet"/>
      <w:lvlText w:val="●"/>
      <w:lvlJc w:val="left"/>
      <w:pPr>
        <w:ind w:left="1004" w:hanging="360"/>
      </w:pPr>
      <w:rPr>
        <w:rFonts w:ascii="Noto Sans Symbols" w:eastAsia="Noto Sans Symbols" w:hAnsi="Noto Sans Symbols" w:cs="Noto Sans Symbols"/>
        <w:color w:val="4F81BD"/>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 w15:restartNumberingAfterBreak="0">
    <w:nsid w:val="34153FF9"/>
    <w:multiLevelType w:val="multilevel"/>
    <w:tmpl w:val="D0BAF5DA"/>
    <w:lvl w:ilvl="0">
      <w:start w:val="1"/>
      <w:numFmt w:val="bullet"/>
      <w:lvlText w:val="●"/>
      <w:lvlJc w:val="left"/>
      <w:pPr>
        <w:ind w:left="1004" w:hanging="360"/>
      </w:pPr>
      <w:rPr>
        <w:rFonts w:ascii="Noto Sans Symbols" w:eastAsia="Noto Sans Symbols" w:hAnsi="Noto Sans Symbols" w:cs="Noto Sans Symbols"/>
        <w:color w:val="4F81BD"/>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34C11685"/>
    <w:multiLevelType w:val="multilevel"/>
    <w:tmpl w:val="3A82EDFC"/>
    <w:lvl w:ilvl="0">
      <w:start w:val="1"/>
      <w:numFmt w:val="decimal"/>
      <w:lvlText w:val="%1."/>
      <w:lvlJc w:val="left"/>
      <w:pPr>
        <w:ind w:left="360" w:hanging="360"/>
      </w:pPr>
      <w:rPr>
        <w:rFonts w:ascii="Calibri" w:eastAsia="Calibri" w:hAnsi="Calibri" w:cs="Calibri"/>
        <w:sz w:val="28"/>
        <w:szCs w:val="28"/>
      </w:rPr>
    </w:lvl>
    <w:lvl w:ilvl="1">
      <w:start w:val="1"/>
      <w:numFmt w:val="decimal"/>
      <w:lvlText w:val="%1.%2."/>
      <w:lvlJc w:val="left"/>
      <w:pPr>
        <w:ind w:left="792" w:hanging="432"/>
      </w:pPr>
      <w:rPr>
        <w:rFonts w:ascii="Calibri" w:eastAsia="Calibri" w:hAnsi="Calibri" w:cs="Calibri"/>
        <w:sz w:val="22"/>
        <w:szCs w:val="22"/>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A4942FD"/>
    <w:multiLevelType w:val="multilevel"/>
    <w:tmpl w:val="6B981C80"/>
    <w:lvl w:ilvl="0">
      <w:start w:val="1"/>
      <w:numFmt w:val="bullet"/>
      <w:lvlText w:val="●"/>
      <w:lvlJc w:val="left"/>
      <w:pPr>
        <w:ind w:left="720" w:hanging="360"/>
      </w:pPr>
      <w:rPr>
        <w:color w:val="4F81B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4A0A7B"/>
    <w:multiLevelType w:val="multilevel"/>
    <w:tmpl w:val="A5BEE838"/>
    <w:lvl w:ilvl="0">
      <w:start w:val="1"/>
      <w:numFmt w:val="bullet"/>
      <w:lvlText w:val="●"/>
      <w:lvlJc w:val="left"/>
      <w:pPr>
        <w:ind w:left="720" w:hanging="360"/>
      </w:pPr>
      <w:rPr>
        <w:color w:val="4F81B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F176A49"/>
    <w:multiLevelType w:val="multilevel"/>
    <w:tmpl w:val="76A28D7E"/>
    <w:lvl w:ilvl="0">
      <w:start w:val="1"/>
      <w:numFmt w:val="bullet"/>
      <w:lvlText w:val="●"/>
      <w:lvlJc w:val="left"/>
      <w:pPr>
        <w:ind w:left="720" w:hanging="360"/>
      </w:pPr>
      <w:rPr>
        <w:color w:val="4F81B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FB2658"/>
    <w:multiLevelType w:val="multilevel"/>
    <w:tmpl w:val="6480E5FA"/>
    <w:lvl w:ilvl="0">
      <w:start w:val="1"/>
      <w:numFmt w:val="bullet"/>
      <w:lvlText w:val="●"/>
      <w:lvlJc w:val="left"/>
      <w:pPr>
        <w:ind w:left="720" w:hanging="360"/>
      </w:pPr>
      <w:rPr>
        <w:color w:val="4F81B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555EA0"/>
    <w:multiLevelType w:val="multilevel"/>
    <w:tmpl w:val="F42853CA"/>
    <w:lvl w:ilvl="0">
      <w:start w:val="1"/>
      <w:numFmt w:val="bullet"/>
      <w:lvlText w:val="❖"/>
      <w:lvlJc w:val="left"/>
      <w:pPr>
        <w:ind w:left="1440" w:hanging="360"/>
      </w:pPr>
      <w:rPr>
        <w:color w:val="4F81BD"/>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2BA64ED"/>
    <w:multiLevelType w:val="multilevel"/>
    <w:tmpl w:val="27BA7346"/>
    <w:lvl w:ilvl="0">
      <w:start w:val="1"/>
      <w:numFmt w:val="bullet"/>
      <w:lvlText w:val="⮚"/>
      <w:lvlJc w:val="left"/>
      <w:pPr>
        <w:ind w:left="720" w:hanging="360"/>
      </w:pPr>
      <w:rPr>
        <w:rFonts w:ascii="Noto Sans Symbols" w:eastAsia="Noto Sans Symbols" w:hAnsi="Noto Sans Symbols" w:cs="Noto Sans Symbols"/>
        <w:color w:val="4F81B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6F30356"/>
    <w:multiLevelType w:val="multilevel"/>
    <w:tmpl w:val="52F26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255EAD"/>
    <w:multiLevelType w:val="hybridMultilevel"/>
    <w:tmpl w:val="EFA88F20"/>
    <w:lvl w:ilvl="0" w:tplc="2B409860">
      <w:start w:val="1"/>
      <w:numFmt w:val="bullet"/>
      <w:lvlText w:val=""/>
      <w:lvlJc w:val="left"/>
      <w:pPr>
        <w:ind w:left="1004" w:hanging="360"/>
      </w:pPr>
      <w:rPr>
        <w:rFonts w:ascii="Symbol" w:hAnsi="Symbol" w:hint="default"/>
        <w:color w:val="4F81BD" w:themeColor="accent1"/>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60D047B4"/>
    <w:multiLevelType w:val="multilevel"/>
    <w:tmpl w:val="2CF28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5F48AF"/>
    <w:multiLevelType w:val="multilevel"/>
    <w:tmpl w:val="6ACA5CB0"/>
    <w:lvl w:ilvl="0">
      <w:start w:val="1"/>
      <w:numFmt w:val="bullet"/>
      <w:lvlText w:val="●"/>
      <w:lvlJc w:val="left"/>
      <w:pPr>
        <w:ind w:left="720" w:hanging="360"/>
      </w:pPr>
      <w:rPr>
        <w:color w:val="4F81B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2881448"/>
    <w:multiLevelType w:val="multilevel"/>
    <w:tmpl w:val="8C4228C6"/>
    <w:lvl w:ilvl="0">
      <w:start w:val="1"/>
      <w:numFmt w:val="decimal"/>
      <w:lvlText w:val="%1)"/>
      <w:lvlJc w:val="left"/>
      <w:pPr>
        <w:ind w:left="720" w:hanging="360"/>
      </w:pPr>
      <w:rPr>
        <w:color w:val="4F81BD"/>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682335E"/>
    <w:multiLevelType w:val="multilevel"/>
    <w:tmpl w:val="CD6A0268"/>
    <w:lvl w:ilvl="0">
      <w:start w:val="1"/>
      <w:numFmt w:val="bullet"/>
      <w:lvlText w:val="●"/>
      <w:lvlJc w:val="left"/>
      <w:pPr>
        <w:ind w:left="720" w:hanging="360"/>
      </w:pPr>
      <w:rPr>
        <w:color w:val="4F81B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6"/>
  </w:num>
  <w:num w:numId="3">
    <w:abstractNumId w:val="11"/>
  </w:num>
  <w:num w:numId="4">
    <w:abstractNumId w:val="16"/>
  </w:num>
  <w:num w:numId="5">
    <w:abstractNumId w:val="9"/>
  </w:num>
  <w:num w:numId="6">
    <w:abstractNumId w:val="1"/>
  </w:num>
  <w:num w:numId="7">
    <w:abstractNumId w:val="0"/>
  </w:num>
  <w:num w:numId="8">
    <w:abstractNumId w:val="15"/>
  </w:num>
  <w:num w:numId="9">
    <w:abstractNumId w:val="4"/>
  </w:num>
  <w:num w:numId="10">
    <w:abstractNumId w:val="3"/>
  </w:num>
  <w:num w:numId="11">
    <w:abstractNumId w:val="12"/>
  </w:num>
  <w:num w:numId="12">
    <w:abstractNumId w:val="8"/>
  </w:num>
  <w:num w:numId="13">
    <w:abstractNumId w:val="14"/>
  </w:num>
  <w:num w:numId="14">
    <w:abstractNumId w:val="7"/>
  </w:num>
  <w:num w:numId="15">
    <w:abstractNumId w:val="2"/>
  </w:num>
  <w:num w:numId="16">
    <w:abstractNumId w:val="17"/>
  </w:num>
  <w:num w:numId="17">
    <w:abstractNumId w:val="10"/>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14C"/>
    <w:rsid w:val="00070FDA"/>
    <w:rsid w:val="0007366E"/>
    <w:rsid w:val="00143FA9"/>
    <w:rsid w:val="002B0320"/>
    <w:rsid w:val="00307FA3"/>
    <w:rsid w:val="003546C1"/>
    <w:rsid w:val="003A36CF"/>
    <w:rsid w:val="00453DE1"/>
    <w:rsid w:val="0046704E"/>
    <w:rsid w:val="004D6E77"/>
    <w:rsid w:val="004E5948"/>
    <w:rsid w:val="0072680B"/>
    <w:rsid w:val="007A47B6"/>
    <w:rsid w:val="007E6B5B"/>
    <w:rsid w:val="00823379"/>
    <w:rsid w:val="008676AD"/>
    <w:rsid w:val="008C7E20"/>
    <w:rsid w:val="00903857"/>
    <w:rsid w:val="009452AF"/>
    <w:rsid w:val="009857EB"/>
    <w:rsid w:val="009C02DC"/>
    <w:rsid w:val="009C7101"/>
    <w:rsid w:val="00A9371C"/>
    <w:rsid w:val="00BA0357"/>
    <w:rsid w:val="00CB0389"/>
    <w:rsid w:val="00DC7621"/>
    <w:rsid w:val="00DD7FC0"/>
    <w:rsid w:val="00E20554"/>
    <w:rsid w:val="00F90F80"/>
    <w:rsid w:val="00FB5293"/>
    <w:rsid w:val="00FC71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EC3D1"/>
  <w15:docId w15:val="{FB2A3D81-AC37-4906-B12A-A8A2B8128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969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969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D5CB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2306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30626"/>
    <w:rPr>
      <w:rFonts w:ascii="Tahoma" w:hAnsi="Tahoma" w:cs="Tahoma"/>
      <w:sz w:val="16"/>
      <w:szCs w:val="16"/>
    </w:rPr>
  </w:style>
  <w:style w:type="character" w:styleId="Hipervnculo">
    <w:name w:val="Hyperlink"/>
    <w:basedOn w:val="Fuentedeprrafopredeter"/>
    <w:uiPriority w:val="99"/>
    <w:unhideWhenUsed/>
    <w:rsid w:val="009A56DD"/>
    <w:rPr>
      <w:color w:val="0000FF" w:themeColor="hyperlink"/>
      <w:u w:val="single"/>
    </w:rPr>
  </w:style>
  <w:style w:type="character" w:customStyle="1" w:styleId="Ttulo1Car">
    <w:name w:val="Título 1 Car"/>
    <w:basedOn w:val="Fuentedeprrafopredeter"/>
    <w:link w:val="Ttulo1"/>
    <w:uiPriority w:val="9"/>
    <w:rsid w:val="00296960"/>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296960"/>
    <w:pPr>
      <w:ind w:left="720"/>
      <w:contextualSpacing/>
    </w:pPr>
  </w:style>
  <w:style w:type="character" w:customStyle="1" w:styleId="Ttulo2Car">
    <w:name w:val="Título 2 Car"/>
    <w:basedOn w:val="Fuentedeprrafopredeter"/>
    <w:link w:val="Ttulo2"/>
    <w:uiPriority w:val="9"/>
    <w:rsid w:val="0029696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D5CBF"/>
    <w:rPr>
      <w:rFonts w:asciiTheme="majorHAnsi" w:eastAsiaTheme="majorEastAsia" w:hAnsiTheme="majorHAnsi" w:cstheme="majorBidi"/>
      <w:b/>
      <w:bCs/>
      <w:color w:val="4F81BD" w:themeColor="accent1"/>
    </w:rPr>
  </w:style>
  <w:style w:type="character" w:styleId="DefinicinHTML">
    <w:name w:val="HTML Definition"/>
    <w:basedOn w:val="Fuentedeprrafopredeter"/>
    <w:uiPriority w:val="99"/>
    <w:semiHidden/>
    <w:unhideWhenUsed/>
    <w:rsid w:val="000E5B3A"/>
    <w:rPr>
      <w:i/>
      <w:iCs/>
    </w:rPr>
  </w:style>
  <w:style w:type="character" w:styleId="Textoennegrita">
    <w:name w:val="Strong"/>
    <w:basedOn w:val="Fuentedeprrafopredeter"/>
    <w:uiPriority w:val="22"/>
    <w:qFormat/>
    <w:rsid w:val="000E5B3A"/>
    <w:rPr>
      <w:b/>
      <w:bCs/>
    </w:rPr>
  </w:style>
  <w:style w:type="paragraph" w:styleId="NormalWeb">
    <w:name w:val="Normal (Web)"/>
    <w:basedOn w:val="Normal"/>
    <w:uiPriority w:val="99"/>
    <w:semiHidden/>
    <w:unhideWhenUsed/>
    <w:rsid w:val="000E5B3A"/>
    <w:pPr>
      <w:spacing w:before="100" w:beforeAutospacing="1" w:after="100" w:afterAutospacing="1" w:line="240" w:lineRule="auto"/>
    </w:pPr>
    <w:rPr>
      <w:rFonts w:ascii="Times New Roman" w:eastAsia="Times New Roman" w:hAnsi="Times New Roman" w:cs="Times New Roman"/>
      <w:sz w:val="24"/>
      <w:szCs w:val="24"/>
    </w:rPr>
  </w:style>
  <w:style w:type="paragraph" w:styleId="TtuloTDC">
    <w:name w:val="TOC Heading"/>
    <w:basedOn w:val="Ttulo1"/>
    <w:next w:val="Normal"/>
    <w:uiPriority w:val="39"/>
    <w:semiHidden/>
    <w:unhideWhenUsed/>
    <w:qFormat/>
    <w:rsid w:val="00B44B86"/>
    <w:pPr>
      <w:outlineLvl w:val="9"/>
    </w:pPr>
  </w:style>
  <w:style w:type="paragraph" w:styleId="TDC1">
    <w:name w:val="toc 1"/>
    <w:basedOn w:val="Normal"/>
    <w:next w:val="Normal"/>
    <w:autoRedefine/>
    <w:uiPriority w:val="39"/>
    <w:unhideWhenUsed/>
    <w:rsid w:val="00500B8C"/>
    <w:pPr>
      <w:tabs>
        <w:tab w:val="left" w:pos="284"/>
        <w:tab w:val="right" w:leader="dot" w:pos="8494"/>
      </w:tabs>
      <w:spacing w:after="100"/>
    </w:pPr>
  </w:style>
  <w:style w:type="paragraph" w:styleId="TDC2">
    <w:name w:val="toc 2"/>
    <w:basedOn w:val="Normal"/>
    <w:next w:val="Normal"/>
    <w:autoRedefine/>
    <w:uiPriority w:val="39"/>
    <w:unhideWhenUsed/>
    <w:rsid w:val="00500B8C"/>
    <w:pPr>
      <w:tabs>
        <w:tab w:val="left" w:pos="851"/>
        <w:tab w:val="right" w:leader="dot" w:pos="8494"/>
      </w:tabs>
      <w:spacing w:after="100"/>
      <w:ind w:left="227"/>
    </w:pPr>
  </w:style>
  <w:style w:type="paragraph" w:styleId="TDC3">
    <w:name w:val="toc 3"/>
    <w:basedOn w:val="Normal"/>
    <w:next w:val="Normal"/>
    <w:autoRedefine/>
    <w:uiPriority w:val="39"/>
    <w:unhideWhenUsed/>
    <w:rsid w:val="00B44B86"/>
    <w:pPr>
      <w:spacing w:after="100"/>
      <w:ind w:left="440"/>
    </w:pPr>
  </w:style>
  <w:style w:type="paragraph" w:styleId="Sinespaciado">
    <w:name w:val="No Spacing"/>
    <w:link w:val="SinespaciadoCar"/>
    <w:uiPriority w:val="1"/>
    <w:qFormat/>
    <w:rsid w:val="00B44B86"/>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B44B86"/>
    <w:rPr>
      <w:rFonts w:eastAsiaTheme="minorEastAsia"/>
      <w:lang w:eastAsia="es-ES"/>
    </w:rPr>
  </w:style>
  <w:style w:type="paragraph" w:styleId="Encabezado">
    <w:name w:val="header"/>
    <w:basedOn w:val="Normal"/>
    <w:link w:val="EncabezadoCar"/>
    <w:uiPriority w:val="99"/>
    <w:unhideWhenUsed/>
    <w:rsid w:val="00B44B8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44B86"/>
  </w:style>
  <w:style w:type="paragraph" w:styleId="Piedepgina">
    <w:name w:val="footer"/>
    <w:basedOn w:val="Normal"/>
    <w:link w:val="PiedepginaCar"/>
    <w:uiPriority w:val="99"/>
    <w:unhideWhenUsed/>
    <w:rsid w:val="00B44B8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44B86"/>
  </w:style>
  <w:style w:type="paragraph" w:styleId="Textonotaalfinal">
    <w:name w:val="endnote text"/>
    <w:basedOn w:val="Normal"/>
    <w:link w:val="TextonotaalfinalCar"/>
    <w:uiPriority w:val="99"/>
    <w:semiHidden/>
    <w:unhideWhenUsed/>
    <w:rsid w:val="00CB5D3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B5D31"/>
    <w:rPr>
      <w:sz w:val="20"/>
      <w:szCs w:val="20"/>
    </w:rPr>
  </w:style>
  <w:style w:type="character" w:styleId="Refdenotaalfinal">
    <w:name w:val="endnote reference"/>
    <w:basedOn w:val="Fuentedeprrafopredeter"/>
    <w:uiPriority w:val="99"/>
    <w:semiHidden/>
    <w:unhideWhenUsed/>
    <w:rsid w:val="00CB5D31"/>
    <w:rPr>
      <w:vertAlign w:val="superscript"/>
    </w:rPr>
  </w:style>
  <w:style w:type="character" w:styleId="nfasisintenso">
    <w:name w:val="Intense Emphasis"/>
    <w:basedOn w:val="Fuentedeprrafopredeter"/>
    <w:uiPriority w:val="21"/>
    <w:qFormat/>
    <w:rsid w:val="00794635"/>
    <w:rPr>
      <w:b/>
      <w:bCs/>
      <w:i/>
      <w:iCs/>
      <w:color w:val="4F81BD" w:themeColor="accent1"/>
    </w:rPr>
  </w:style>
  <w:style w:type="paragraph" w:styleId="Descripcin">
    <w:name w:val="caption"/>
    <w:basedOn w:val="Normal"/>
    <w:next w:val="Normal"/>
    <w:uiPriority w:val="35"/>
    <w:unhideWhenUsed/>
    <w:qFormat/>
    <w:rsid w:val="00FB6BD6"/>
    <w:pPr>
      <w:spacing w:line="240" w:lineRule="auto"/>
    </w:pPr>
    <w:rPr>
      <w:b/>
      <w:bCs/>
      <w:color w:val="4F81BD" w:themeColor="accent1"/>
      <w:sz w:val="18"/>
      <w:szCs w:val="18"/>
    </w:rPr>
  </w:style>
  <w:style w:type="character" w:styleId="Textodelmarcadordeposicin">
    <w:name w:val="Placeholder Text"/>
    <w:basedOn w:val="Fuentedeprrafopredeter"/>
    <w:uiPriority w:val="99"/>
    <w:semiHidden/>
    <w:rsid w:val="007935B8"/>
    <w:rPr>
      <w:color w:val="808080"/>
    </w:rPr>
  </w:style>
  <w:style w:type="character" w:styleId="Hipervnculovisitado">
    <w:name w:val="FollowedHyperlink"/>
    <w:basedOn w:val="Fuentedeprrafopredeter"/>
    <w:uiPriority w:val="99"/>
    <w:semiHidden/>
    <w:unhideWhenUsed/>
    <w:rsid w:val="003809A7"/>
    <w:rPr>
      <w:color w:val="800080" w:themeColor="followedHyperlink"/>
      <w:u w:val="single"/>
    </w:rPr>
  </w:style>
  <w:style w:type="character" w:customStyle="1" w:styleId="VerbatimChar">
    <w:name w:val="Verbatim Char"/>
    <w:basedOn w:val="Fuentedeprrafopredeter"/>
    <w:link w:val="SourceCode"/>
    <w:locked/>
    <w:rsid w:val="00886850"/>
    <w:rPr>
      <w:rFonts w:ascii="Consolas" w:hAnsi="Consolas"/>
      <w:shd w:val="clear" w:color="auto" w:fill="F8F8F8"/>
    </w:rPr>
  </w:style>
  <w:style w:type="paragraph" w:customStyle="1" w:styleId="SourceCode">
    <w:name w:val="Source Code"/>
    <w:basedOn w:val="Normal"/>
    <w:link w:val="VerbatimChar"/>
    <w:rsid w:val="00886850"/>
    <w:pPr>
      <w:shd w:val="clear" w:color="auto" w:fill="F8F8F8"/>
      <w:wordWrap w:val="0"/>
      <w:spacing w:line="240" w:lineRule="auto"/>
    </w:pPr>
    <w:rPr>
      <w:rFonts w:ascii="Consolas" w:hAnsi="Consolas"/>
    </w:rPr>
  </w:style>
  <w:style w:type="character" w:customStyle="1" w:styleId="KeywordTok">
    <w:name w:val="KeywordTok"/>
    <w:basedOn w:val="VerbatimChar"/>
    <w:rsid w:val="00886850"/>
    <w:rPr>
      <w:rFonts w:ascii="Consolas" w:hAnsi="Consolas"/>
      <w:b/>
      <w:bCs w:val="0"/>
      <w:color w:val="204A87"/>
      <w:shd w:val="clear" w:color="auto" w:fill="F8F8F8"/>
    </w:rPr>
  </w:style>
  <w:style w:type="character" w:customStyle="1" w:styleId="DecValTok">
    <w:name w:val="DecValTok"/>
    <w:basedOn w:val="VerbatimChar"/>
    <w:rsid w:val="00886850"/>
    <w:rPr>
      <w:rFonts w:ascii="Consolas" w:hAnsi="Consolas"/>
      <w:color w:val="0000CF"/>
      <w:shd w:val="clear" w:color="auto" w:fill="F8F8F8"/>
    </w:rPr>
  </w:style>
  <w:style w:type="character" w:customStyle="1" w:styleId="FloatTok">
    <w:name w:val="FloatTok"/>
    <w:basedOn w:val="VerbatimChar"/>
    <w:rsid w:val="00886850"/>
    <w:rPr>
      <w:rFonts w:ascii="Consolas" w:hAnsi="Consolas"/>
      <w:color w:val="0000CF"/>
      <w:shd w:val="clear" w:color="auto" w:fill="F8F8F8"/>
    </w:rPr>
  </w:style>
  <w:style w:type="character" w:customStyle="1" w:styleId="StringTok">
    <w:name w:val="StringTok"/>
    <w:basedOn w:val="VerbatimChar"/>
    <w:rsid w:val="00886850"/>
    <w:rPr>
      <w:rFonts w:ascii="Consolas" w:hAnsi="Consolas"/>
      <w:color w:val="4E9A06"/>
      <w:shd w:val="clear" w:color="auto" w:fill="F8F8F8"/>
    </w:rPr>
  </w:style>
  <w:style w:type="character" w:customStyle="1" w:styleId="CommentTok">
    <w:name w:val="CommentTok"/>
    <w:basedOn w:val="VerbatimChar"/>
    <w:rsid w:val="00886850"/>
    <w:rPr>
      <w:rFonts w:ascii="Consolas" w:hAnsi="Consolas"/>
      <w:i/>
      <w:iCs w:val="0"/>
      <w:color w:val="8F5902"/>
      <w:shd w:val="clear" w:color="auto" w:fill="F8F8F8"/>
    </w:rPr>
  </w:style>
  <w:style w:type="character" w:customStyle="1" w:styleId="OtherTok">
    <w:name w:val="OtherTok"/>
    <w:basedOn w:val="VerbatimChar"/>
    <w:rsid w:val="00886850"/>
    <w:rPr>
      <w:rFonts w:ascii="Consolas" w:hAnsi="Consolas"/>
      <w:color w:val="8F5902"/>
      <w:shd w:val="clear" w:color="auto" w:fill="F8F8F8"/>
    </w:rPr>
  </w:style>
  <w:style w:type="character" w:customStyle="1" w:styleId="OperatorTok">
    <w:name w:val="OperatorTok"/>
    <w:basedOn w:val="VerbatimChar"/>
    <w:rsid w:val="00886850"/>
    <w:rPr>
      <w:rFonts w:ascii="Consolas" w:hAnsi="Consolas"/>
      <w:b/>
      <w:bCs w:val="0"/>
      <w:color w:val="CE5C00"/>
      <w:shd w:val="clear" w:color="auto" w:fill="F8F8F8"/>
    </w:rPr>
  </w:style>
  <w:style w:type="character" w:customStyle="1" w:styleId="NormalTok">
    <w:name w:val="NormalTok"/>
    <w:basedOn w:val="VerbatimChar"/>
    <w:rsid w:val="00886850"/>
    <w:rPr>
      <w:rFonts w:ascii="Consolas" w:hAnsi="Consolas"/>
      <w:shd w:val="clear" w:color="auto" w:fill="F8F8F8"/>
    </w:rPr>
  </w:style>
  <w:style w:type="paragraph" w:customStyle="1" w:styleId="FirstParagraph">
    <w:name w:val="First Paragraph"/>
    <w:basedOn w:val="Textoindependiente"/>
    <w:next w:val="Textoindependiente"/>
    <w:qFormat/>
    <w:rsid w:val="00073DB0"/>
    <w:pPr>
      <w:spacing w:before="180" w:after="180" w:line="240" w:lineRule="auto"/>
    </w:pPr>
    <w:rPr>
      <w:sz w:val="24"/>
      <w:szCs w:val="24"/>
      <w:lang w:val="en-US"/>
    </w:rPr>
  </w:style>
  <w:style w:type="character" w:customStyle="1" w:styleId="DataTypeTok">
    <w:name w:val="DataTypeTok"/>
    <w:basedOn w:val="Fuentedeprrafopredeter"/>
    <w:rsid w:val="00073DB0"/>
    <w:rPr>
      <w:rFonts w:ascii="Consolas" w:hAnsi="Consolas" w:hint="default"/>
      <w:color w:val="204A87"/>
      <w:sz w:val="22"/>
      <w:shd w:val="clear" w:color="auto" w:fill="F8F8F8"/>
    </w:rPr>
  </w:style>
  <w:style w:type="paragraph" w:styleId="Textoindependiente">
    <w:name w:val="Body Text"/>
    <w:basedOn w:val="Normal"/>
    <w:link w:val="TextoindependienteCar"/>
    <w:uiPriority w:val="99"/>
    <w:semiHidden/>
    <w:unhideWhenUsed/>
    <w:rsid w:val="00073DB0"/>
    <w:pPr>
      <w:spacing w:after="120"/>
    </w:pPr>
  </w:style>
  <w:style w:type="character" w:customStyle="1" w:styleId="TextoindependienteCar">
    <w:name w:val="Texto independiente Car"/>
    <w:basedOn w:val="Fuentedeprrafopredeter"/>
    <w:link w:val="Textoindependiente"/>
    <w:uiPriority w:val="99"/>
    <w:semiHidden/>
    <w:rsid w:val="00073DB0"/>
  </w:style>
  <w:style w:type="paragraph" w:customStyle="1" w:styleId="Compact">
    <w:name w:val="Compact"/>
    <w:basedOn w:val="Textoindependiente"/>
    <w:qFormat/>
    <w:rsid w:val="00073DB0"/>
    <w:pPr>
      <w:spacing w:before="36" w:after="36" w:line="240" w:lineRule="auto"/>
    </w:pPr>
    <w:rPr>
      <w:sz w:val="24"/>
      <w:szCs w:val="24"/>
      <w:lang w:val="en-US"/>
    </w:rPr>
  </w:style>
  <w:style w:type="table" w:customStyle="1" w:styleId="Table">
    <w:name w:val="Table"/>
    <w:semiHidden/>
    <w:qFormat/>
    <w:rsid w:val="00073DB0"/>
    <w:pPr>
      <w:spacing w:line="240" w:lineRule="auto"/>
    </w:pPr>
    <w:rPr>
      <w:sz w:val="24"/>
      <w:szCs w:val="24"/>
      <w:lang w:val="en-US"/>
    </w:rPr>
    <w:tblPr>
      <w:tblCellMar>
        <w:top w:w="0" w:type="dxa"/>
        <w:left w:w="108" w:type="dxa"/>
        <w:bottom w:w="0" w:type="dxa"/>
        <w:right w:w="108" w:type="dxa"/>
      </w:tblCellMar>
    </w:tblPr>
  </w:style>
  <w:style w:type="paragraph" w:styleId="HTMLconformatoprevio">
    <w:name w:val="HTML Preformatted"/>
    <w:basedOn w:val="Normal"/>
    <w:link w:val="HTMLconformatoprevioCar"/>
    <w:uiPriority w:val="99"/>
    <w:unhideWhenUsed/>
    <w:rsid w:val="00693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693E9F"/>
    <w:rPr>
      <w:rFonts w:ascii="Courier New" w:eastAsia="Times New Roman" w:hAnsi="Courier New" w:cs="Courier New"/>
      <w:sz w:val="20"/>
      <w:szCs w:val="20"/>
      <w:lang w:eastAsia="es-ES"/>
    </w:rPr>
  </w:style>
  <w:style w:type="character" w:customStyle="1" w:styleId="gd15mcfceub">
    <w:name w:val="gd15mcfceub"/>
    <w:basedOn w:val="Fuentedeprrafopredeter"/>
    <w:rsid w:val="00693E9F"/>
  </w:style>
  <w:style w:type="table" w:styleId="Tablaconcuadrcula">
    <w:name w:val="Table Grid"/>
    <w:basedOn w:val="Tablanormal"/>
    <w:uiPriority w:val="59"/>
    <w:rsid w:val="00C30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32571"/>
    <w:pPr>
      <w:autoSpaceDE w:val="0"/>
      <w:autoSpaceDN w:val="0"/>
      <w:adjustRightInd w:val="0"/>
      <w:spacing w:after="0" w:line="240" w:lineRule="auto"/>
    </w:pPr>
    <w:rPr>
      <w:color w:val="000000"/>
      <w:sz w:val="24"/>
      <w:szCs w:val="24"/>
    </w:rPr>
  </w:style>
  <w:style w:type="character" w:customStyle="1" w:styleId="ControlFlowTok">
    <w:name w:val="ControlFlowTok"/>
    <w:basedOn w:val="VerbatimChar"/>
    <w:rsid w:val="00E16B4D"/>
    <w:rPr>
      <w:rFonts w:ascii="Consolas" w:hAnsi="Consolas"/>
      <w:b/>
      <w:bCs w:val="0"/>
      <w:color w:val="204A87"/>
      <w:shd w:val="clear" w:color="auto" w:fill="F8F8F8"/>
    </w:rPr>
  </w:style>
  <w:style w:type="character" w:customStyle="1" w:styleId="CharTok">
    <w:name w:val="CharTok"/>
    <w:basedOn w:val="VerbatimChar"/>
    <w:rsid w:val="00432D68"/>
    <w:rPr>
      <w:rFonts w:ascii="Consolas" w:hAnsi="Consolas"/>
      <w:color w:val="4E9A06"/>
      <w:shd w:val="clear" w:color="auto" w:fill="F8F8F8"/>
    </w:rPr>
  </w:style>
  <w:style w:type="character" w:styleId="CdigoHTML">
    <w:name w:val="HTML Code"/>
    <w:basedOn w:val="Fuentedeprrafopredeter"/>
    <w:uiPriority w:val="99"/>
    <w:semiHidden/>
    <w:unhideWhenUsed/>
    <w:rsid w:val="001862D0"/>
    <w:rPr>
      <w:rFonts w:ascii="Courier New" w:eastAsia="Times New Roman" w:hAnsi="Courier New" w:cs="Courier New"/>
      <w:sz w:val="20"/>
      <w:szCs w:val="20"/>
    </w:rPr>
  </w:style>
  <w:style w:type="character" w:customStyle="1" w:styleId="st">
    <w:name w:val="st"/>
    <w:basedOn w:val="Fuentedeprrafopredeter"/>
    <w:rsid w:val="001862D0"/>
  </w:style>
  <w:style w:type="character" w:customStyle="1" w:styleId="op">
    <w:name w:val="op"/>
    <w:basedOn w:val="Fuentedeprrafopredeter"/>
    <w:rsid w:val="001862D0"/>
  </w:style>
  <w:style w:type="character" w:customStyle="1" w:styleId="kw">
    <w:name w:val="kw"/>
    <w:basedOn w:val="Fuentedeprrafopredeter"/>
    <w:rsid w:val="001862D0"/>
  </w:style>
  <w:style w:type="character" w:styleId="nfasis">
    <w:name w:val="Emphasis"/>
    <w:basedOn w:val="Fuentedeprrafopredeter"/>
    <w:uiPriority w:val="20"/>
    <w:qFormat/>
    <w:rsid w:val="007C3290"/>
    <w:rPr>
      <w:i/>
      <w:iC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hyperlink" Target="https://developer.tomtom.com/search-api/search-api-documentation/ev-charging-stations-availability" TargetMode="External"/><Relationship Id="rId3" Type="http://schemas.openxmlformats.org/officeDocument/2006/relationships/numbering" Target="numbering.xml"/><Relationship Id="rId21" Type="http://schemas.openxmlformats.org/officeDocument/2006/relationships/hyperlink" Target="https://www.grapheverywhere.com/algoritmo-de-rutas-mas-cortas" TargetMode="External"/><Relationship Id="rId34" Type="http://schemas.openxmlformats.org/officeDocument/2006/relationships/image" Target="media/image19.png"/><Relationship Id="rId42" Type="http://schemas.openxmlformats.org/officeDocument/2006/relationships/hyperlink" Target="https://geoffboeing.com/2014/08/clustering-to-reduce-spatial-data-set-size/" TargetMode="External"/><Relationship Id="rId47" Type="http://schemas.openxmlformats.org/officeDocument/2006/relationships/image" Target="media/image20.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github.com/luciatomainodelacr/TFM" TargetMode="External"/><Relationship Id="rId17" Type="http://schemas.openxmlformats.org/officeDocument/2006/relationships/hyperlink" Target="https://geoffboeing.com/2014/08/clustering-to-reduce-spatial-data-set-siz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kaggle.com/geoffnel/evs-one-electric-vehicle-dataset" TargetMode="External"/><Relationship Id="rId46" Type="http://schemas.openxmlformats.org/officeDocument/2006/relationships/hyperlink" Target="https://towardsdatascience.com/how-to-deploy-docker-containers-to-the-cloud-b4d89b2c6c31" TargetMode="External"/><Relationship Id="rId2" Type="http://schemas.openxmlformats.org/officeDocument/2006/relationships/customXml" Target="../customXml/item2.xml"/><Relationship Id="rId16" Type="http://schemas.openxmlformats.org/officeDocument/2006/relationships/hyperlink" Target="https://hub.arcgis.com/datasets/4d08b1eaf10c466dafd1dfbd81b07f64_0?geometry=-90.494%2C22.783%2C76.762%2C47.537" TargetMode="External"/><Relationship Id="rId20" Type="http://schemas.openxmlformats.org/officeDocument/2006/relationships/hyperlink" Target="https://es.wikipedia.org/wiki/B%C3%BAsqueda_de_costo_uniforme" TargetMode="External"/><Relationship Id="rId29" Type="http://schemas.openxmlformats.org/officeDocument/2006/relationships/image" Target="media/image14.png"/><Relationship Id="rId41" Type="http://schemas.openxmlformats.org/officeDocument/2006/relationships/hyperlink" Target="https://hub.arcgis.com/datasets/4d08b1eaf10c466dafd1dfbd81b07f64_0?geometry=-90.494%2C22.783%2C76.762%2C47.53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operames.it/es/industry/chemical-pharmaceutical-cosmetics.html" TargetMode="External"/><Relationship Id="rId40" Type="http://schemas.openxmlformats.org/officeDocument/2006/relationships/hyperlink" Target="https://medium.com/how-to-use-google-distance-matrix-api-in-python/how-to-use-google-distance-matrix-api-in-python-ef9cd895303c" TargetMode="External"/><Relationship Id="rId45" Type="http://schemas.openxmlformats.org/officeDocument/2006/relationships/hyperlink" Target="https://github.com/googlemaps/google-maps-services-python" TargetMode="External"/><Relationship Id="rId5" Type="http://schemas.openxmlformats.org/officeDocument/2006/relationships/settings" Target="settings.xml"/><Relationship Id="rId15" Type="http://schemas.openxmlformats.org/officeDocument/2006/relationships/hyperlink" Target="https://www.kaggle.com/geoffnel/evs-one-electric-vehicle-datase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github.com/luciatomainodelacr/TFM" TargetMode="External"/><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es.wikipedia.org/wiki/Arista_(Teor%C3%ADa_de_grafos)" TargetMode="External"/><Relationship Id="rId31" Type="http://schemas.openxmlformats.org/officeDocument/2006/relationships/image" Target="media/image16.png"/><Relationship Id="rId44" Type="http://schemas.openxmlformats.org/officeDocument/2006/relationships/hyperlink" Target="https://medium.com/grafana-tutorials/graphing-non-time-series-sql-data-in-grafana-8a0ea8c55ee3"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35.195.208.235:5000/login" TargetMode="External"/><Relationship Id="rId43" Type="http://schemas.openxmlformats.org/officeDocument/2006/relationships/hyperlink" Target="http://sukiweb.net/archivos/2018/05/30/encontrando-caminos-optimos-con-grafos-en-python/" TargetMode="External"/><Relationship Id="rId48" Type="http://schemas.openxmlformats.org/officeDocument/2006/relationships/image" Target="media/image21.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OJngB5/iFqR95DPA6i9Yf5Qzw==">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2E26AA-9F62-4F93-9B60-7556A1BC8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21</Pages>
  <Words>7713</Words>
  <Characters>42423</Characters>
  <Application>Microsoft Office Word</Application>
  <DocSecurity>0</DocSecurity>
  <Lines>353</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Blanca Alonso González</dc:creator>
  <cp:lastModifiedBy>Lucia Tomaino de la Cruz</cp:lastModifiedBy>
  <cp:revision>23</cp:revision>
  <cp:lastPrinted>2021-02-14T20:16:00Z</cp:lastPrinted>
  <dcterms:created xsi:type="dcterms:W3CDTF">2021-02-14T16:56:00Z</dcterms:created>
  <dcterms:modified xsi:type="dcterms:W3CDTF">2021-02-14T20:17:00Z</dcterms:modified>
</cp:coreProperties>
</file>